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F502AE">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F502AE">
              <w:rPr>
                <w:rFonts w:cs="B Mitra" w:hint="cs"/>
                <w:rtl/>
                <w:lang w:bidi="fa-IR"/>
              </w:rPr>
              <w:t>مرکز اطلاع رسانی فلسطین</w:t>
            </w:r>
            <w:r w:rsidR="00080B15" w:rsidRPr="003700A6">
              <w:rPr>
                <w:rFonts w:ascii="Times New Roman" w:eastAsia="Times New Roman" w:hAnsi="Times New Roman" w:cs="B Mitra" w:hint="cs"/>
                <w:rtl/>
                <w:lang w:bidi="fa-IR"/>
              </w:rPr>
              <w:t>:</w:t>
            </w:r>
          </w:p>
          <w:p w:rsidR="00F502AE" w:rsidRDefault="00F502AE" w:rsidP="00BE6BD2">
            <w:pPr>
              <w:pStyle w:val="NormalWeb"/>
              <w:bidi/>
              <w:spacing w:before="0" w:beforeAutospacing="0" w:after="0" w:afterAutospacing="0"/>
              <w:jc w:val="lowKashida"/>
              <w:rPr>
                <w:rFonts w:asciiTheme="minorHAnsi" w:eastAsiaTheme="minorHAnsi" w:hAnsiTheme="minorHAnsi" w:cs="B Titr" w:hint="cs"/>
                <w:rtl/>
              </w:rPr>
            </w:pPr>
            <w:r w:rsidRPr="0041267C">
              <w:rPr>
                <w:rFonts w:asciiTheme="minorHAnsi" w:eastAsiaTheme="minorHAnsi" w:hAnsiTheme="minorHAnsi" w:cs="B Titr"/>
                <w:rtl/>
              </w:rPr>
              <w:t>گانتس: نتانیاهو به دنبال به راه انداختن جنگ داخلی است</w:t>
            </w:r>
          </w:p>
          <w:p w:rsidR="003B0805" w:rsidRPr="00A91E1B" w:rsidRDefault="00872615" w:rsidP="00F502AE">
            <w:pPr>
              <w:pStyle w:val="NormalWeb"/>
              <w:bidi/>
              <w:spacing w:before="0" w:beforeAutospacing="0" w:after="0" w:afterAutospacing="0"/>
              <w:jc w:val="lowKashida"/>
              <w:rPr>
                <w:rFonts w:cs="B Mitra"/>
                <w:sz w:val="26"/>
                <w:szCs w:val="26"/>
                <w:rtl/>
                <w:lang w:bidi="fa-IR"/>
              </w:rPr>
            </w:pPr>
            <w:r w:rsidRPr="00B97428">
              <w:rPr>
                <w:rFonts w:cs="B Mitra"/>
                <w:sz w:val="26"/>
                <w:szCs w:val="26"/>
                <w:rtl/>
              </w:rPr>
              <w:t xml:space="preserve"> </w:t>
            </w:r>
            <w:r w:rsidR="00F502AE" w:rsidRPr="0041267C">
              <w:rPr>
                <w:rFonts w:cs="B Mitra"/>
                <w:sz w:val="26"/>
                <w:szCs w:val="26"/>
                <w:rtl/>
                <w:lang w:bidi="fa-IR"/>
              </w:rPr>
              <w:t>بنی گانتس، رهبر ائتلاف آبی-سفید در کنفرانسی خبری در پی صدور کیفرخواست علیه بنیامین نتانیاهو - نخست‌وزیر رژیم صهیونیستی - به اتهام فساد، رشوه و کلاهبرداری اظهار کرد که سخنان آویخای مندلبلیت، دادستان کل رژیم صهیونیستی، در مورد نتانیاهو مایه افتخار است</w:t>
            </w:r>
            <w:r w:rsidR="00F502AE" w:rsidRPr="0041267C">
              <w:rPr>
                <w:rFonts w:cs="B Mitra"/>
                <w:sz w:val="26"/>
                <w:szCs w:val="26"/>
                <w:lang w:bidi="fa-IR"/>
              </w:rPr>
              <w:t>.</w:t>
            </w:r>
            <w:r w:rsidR="00F502AE">
              <w:rPr>
                <w:rFonts w:cs="B Mitra" w:hint="cs"/>
                <w:sz w:val="26"/>
                <w:szCs w:val="26"/>
                <w:rtl/>
                <w:lang w:bidi="fa-IR"/>
              </w:rPr>
              <w:t xml:space="preserve"> </w:t>
            </w:r>
            <w:r w:rsidR="00F502AE" w:rsidRPr="0041267C">
              <w:rPr>
                <w:rFonts w:cs="B Mitra"/>
                <w:sz w:val="26"/>
                <w:szCs w:val="26"/>
                <w:rtl/>
                <w:lang w:bidi="fa-IR"/>
              </w:rPr>
              <w:t>گانتس تصریح کرد که نتانیاهو</w:t>
            </w:r>
            <w:r w:rsidR="00F502AE">
              <w:rPr>
                <w:rFonts w:cs="B Mitra"/>
                <w:sz w:val="26"/>
                <w:szCs w:val="26"/>
                <w:rtl/>
                <w:lang w:bidi="fa-IR"/>
              </w:rPr>
              <w:t xml:space="preserve"> اسرائیلی‌ها را بازیچه‌ خود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F502AE">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Pr>
                <w:rFonts w:cs="B Mitra" w:hint="cs"/>
                <w:sz w:val="24"/>
                <w:szCs w:val="24"/>
                <w:rtl/>
              </w:rPr>
              <w:t xml:space="preserve">مقاله </w:t>
            </w:r>
            <w:r w:rsidR="00F502AE">
              <w:rPr>
                <w:rFonts w:ascii="Times New Roman" w:eastAsia="Times New Roman" w:hAnsi="Times New Roman" w:cs="B Mitra" w:hint="cs"/>
                <w:sz w:val="26"/>
                <w:szCs w:val="26"/>
                <w:rtl/>
                <w:lang w:bidi="fa-IR"/>
              </w:rPr>
              <w:t>الجزیره</w:t>
            </w:r>
            <w:r w:rsidR="002D3EA4">
              <w:rPr>
                <w:rFonts w:cs="B Mitra" w:hint="cs"/>
                <w:sz w:val="24"/>
                <w:szCs w:val="24"/>
                <w:rtl/>
              </w:rPr>
              <w:t>:</w:t>
            </w:r>
          </w:p>
          <w:p w:rsidR="00F502AE" w:rsidRDefault="00F502AE" w:rsidP="00F502AE">
            <w:pPr>
              <w:bidi/>
              <w:jc w:val="center"/>
              <w:rPr>
                <w:rFonts w:cs="B Titr" w:hint="cs"/>
                <w:b/>
                <w:bCs/>
                <w:sz w:val="24"/>
                <w:szCs w:val="24"/>
                <w:rtl/>
              </w:rPr>
            </w:pPr>
            <w:r w:rsidRPr="00CE3BC8">
              <w:rPr>
                <w:rFonts w:cs="B Titr"/>
                <w:b/>
                <w:bCs/>
                <w:sz w:val="24"/>
                <w:szCs w:val="24"/>
                <w:rtl/>
              </w:rPr>
              <w:t>چرا آمریکا شهرک‌سازی را مشروع دانست؟</w:t>
            </w:r>
          </w:p>
          <w:p w:rsidR="00F502AE" w:rsidRPr="00F502AE" w:rsidRDefault="00F502AE" w:rsidP="00F502AE">
            <w:pPr>
              <w:bidi/>
              <w:jc w:val="center"/>
              <w:rPr>
                <w:rFonts w:cs="B Titr"/>
                <w:b/>
                <w:bCs/>
                <w:sz w:val="18"/>
                <w:szCs w:val="18"/>
              </w:rPr>
            </w:pPr>
          </w:p>
          <w:p w:rsidR="004C1777" w:rsidRPr="006D690B" w:rsidRDefault="00F502AE" w:rsidP="00F502AE">
            <w:pPr>
              <w:pStyle w:val="NormalWeb"/>
              <w:bidi/>
              <w:spacing w:before="0" w:beforeAutospacing="0" w:after="0" w:afterAutospacing="0"/>
              <w:jc w:val="lowKashida"/>
              <w:rPr>
                <w:rFonts w:cs="B Mitra"/>
                <w:sz w:val="26"/>
                <w:szCs w:val="26"/>
                <w:rtl/>
                <w:lang w:bidi="fa-IR"/>
              </w:rPr>
            </w:pPr>
            <w:r w:rsidRPr="00CE3BC8">
              <w:rPr>
                <w:rFonts w:cs="B Mitra"/>
                <w:sz w:val="26"/>
                <w:szCs w:val="26"/>
                <w:rtl/>
                <w:lang w:bidi="fa-IR"/>
              </w:rPr>
              <w:t>تحلیلگران معتقدند تصمیم بی سابقه آمریکا در مشروعیت بخشی به شهرک سازی های رژیم صهیونیستی در کرانه باختری در راستای تلاش رئیس جمهور فعلی آمریکا برای نجات از پیامدهای استیضاح احتمالی و به منظور جلب حمایت یک پایگاه جدید و بخش بزرگی از جامعه آمریکایی است</w:t>
            </w:r>
            <w:r w:rsidRPr="00CE3BC8">
              <w:rPr>
                <w:rFonts w:cs="B Mitra"/>
                <w:sz w:val="26"/>
                <w:szCs w:val="26"/>
                <w:lang w:bidi="fa-IR"/>
              </w:rPr>
              <w:t>.</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C8035A">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C8035A">
              <w:rPr>
                <w:rFonts w:cs="B Mitra" w:hint="cs"/>
                <w:sz w:val="24"/>
                <w:szCs w:val="24"/>
                <w:rtl/>
                <w:lang w:bidi="fa-IR"/>
              </w:rPr>
              <w:t>دو</w:t>
            </w:r>
            <w:r w:rsidR="00691568">
              <w:rPr>
                <w:rFonts w:cs="B Mitra" w:hint="cs"/>
                <w:sz w:val="24"/>
                <w:szCs w:val="24"/>
                <w:rtl/>
                <w:lang w:bidi="fa-IR"/>
              </w:rPr>
              <w:t>شنبه</w:t>
            </w:r>
            <w:r>
              <w:rPr>
                <w:rFonts w:cs="B Mitra"/>
                <w:sz w:val="24"/>
                <w:szCs w:val="24"/>
                <w:rtl/>
                <w:lang w:bidi="fa-IR"/>
              </w:rPr>
              <w:t xml:space="preserve"> </w:t>
            </w:r>
            <w:r w:rsidR="00C8035A">
              <w:rPr>
                <w:rFonts w:cs="B Mitra" w:hint="cs"/>
                <w:sz w:val="24"/>
                <w:szCs w:val="24"/>
                <w:rtl/>
              </w:rPr>
              <w:t>4</w:t>
            </w:r>
            <w:r w:rsidR="00C43803">
              <w:rPr>
                <w:rFonts w:cs="B Mitra" w:hint="cs"/>
                <w:sz w:val="24"/>
                <w:szCs w:val="24"/>
                <w:rtl/>
              </w:rPr>
              <w:t xml:space="preserve"> 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2D74C4">
              <w:rPr>
                <w:rFonts w:cs="B Mitra" w:hint="cs"/>
                <w:sz w:val="24"/>
                <w:szCs w:val="24"/>
                <w:rtl/>
              </w:rPr>
              <w:t>55</w:t>
            </w:r>
            <w:r w:rsidR="00C8035A">
              <w:rPr>
                <w:rFonts w:cs="B Mitra" w:hint="cs"/>
                <w:sz w:val="24"/>
                <w:szCs w:val="24"/>
                <w:rtl/>
              </w:rPr>
              <w:t xml:space="preserve">9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8035A">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C43803">
              <w:rPr>
                <w:rFonts w:cs="B Mitra" w:hint="cs"/>
                <w:sz w:val="24"/>
                <w:szCs w:val="24"/>
                <w:rtl/>
                <w:lang w:bidi="fa-IR"/>
              </w:rPr>
              <w:t>2</w:t>
            </w:r>
            <w:r w:rsidR="00C8035A">
              <w:rPr>
                <w:rFonts w:cs="B Mitra" w:hint="cs"/>
                <w:sz w:val="24"/>
                <w:szCs w:val="24"/>
                <w:rtl/>
                <w:lang w:bidi="fa-IR"/>
              </w:rPr>
              <w:t xml:space="preserve">5 </w:t>
            </w:r>
            <w:r w:rsidR="00F92FCD">
              <w:rPr>
                <w:rFonts w:cs="B Mitra" w:hint="cs"/>
                <w:sz w:val="24"/>
                <w:szCs w:val="24"/>
                <w:rtl/>
                <w:lang w:bidi="fa-IR"/>
              </w:rPr>
              <w:t>نوامبر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762DC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435CC32" wp14:editId="7EE79053">
                      <wp:simplePos x="0" y="0"/>
                      <wp:positionH relativeFrom="column">
                        <wp:posOffset>-2089826</wp:posOffset>
                      </wp:positionH>
                      <wp:positionV relativeFrom="paragraph">
                        <wp:posOffset>74048</wp:posOffset>
                      </wp:positionV>
                      <wp:extent cx="1864995" cy="5237018"/>
                      <wp:effectExtent l="0" t="0" r="1905"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237018"/>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700A6" w:rsidRDefault="008271F8" w:rsidP="00F502AE">
                                  <w:pPr>
                                    <w:pStyle w:val="NormalWeb"/>
                                    <w:shd w:val="clear" w:color="auto" w:fill="FFFFFF"/>
                                    <w:bidi/>
                                    <w:spacing w:before="0" w:beforeAutospacing="0" w:after="0" w:afterAutospacing="0"/>
                                    <w:jc w:val="center"/>
                                    <w:rPr>
                                      <w:rFonts w:cs="B Titr"/>
                                      <w:noProof/>
                                      <w:rtl/>
                                    </w:rPr>
                                  </w:pPr>
                                  <w:r w:rsidRPr="00350BC1">
                                    <w:rPr>
                                      <w:rFonts w:asciiTheme="minorHAnsi" w:eastAsiaTheme="minorHAnsi" w:hAnsiTheme="minorHAnsi" w:cs="B Titr"/>
                                      <w:rtl/>
                                    </w:rPr>
                                    <w:t xml:space="preserve">* </w:t>
                                  </w:r>
                                  <w:r w:rsidR="00F502AE" w:rsidRPr="007B139F">
                                    <w:rPr>
                                      <w:rFonts w:asciiTheme="minorHAnsi" w:eastAsiaTheme="minorHAnsi" w:hAnsiTheme="minorHAnsi" w:cs="B Titr"/>
                                      <w:rtl/>
                                    </w:rPr>
                                    <w:t>ناگفته‌های سربازان اسرائیلی از خشونت علیه فلسطینی‌ها</w:t>
                                  </w:r>
                                  <w:r w:rsidR="00F502AE">
                                    <w:rPr>
                                      <w:rFonts w:cs="B Titr"/>
                                      <w:noProof/>
                                      <w:rtl/>
                                    </w:rPr>
                                    <w:t xml:space="preserve"> </w:t>
                                  </w:r>
                                  <w:r w:rsidR="00F502AE">
                                    <w:rPr>
                                      <w:rFonts w:cs="B Titr"/>
                                      <w:noProof/>
                                      <w:rtl/>
                                    </w:rPr>
                                    <w:drawing>
                                      <wp:inline distT="0" distB="0" distL="0" distR="0" wp14:anchorId="1D4DFA48" wp14:editId="5387546D">
                                        <wp:extent cx="1662545" cy="1401288"/>
                                        <wp:effectExtent l="19050" t="0" r="13970" b="4851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2686.jp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415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00A6" w:rsidRPr="003700A6" w:rsidRDefault="003700A6" w:rsidP="00F502AE">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350BC1">
                                    <w:rPr>
                                      <w:rFonts w:asciiTheme="minorHAnsi" w:eastAsiaTheme="minorHAnsi" w:hAnsiTheme="minorHAnsi" w:cs="B Titr"/>
                                      <w:rtl/>
                                    </w:rPr>
                                    <w:t xml:space="preserve">* </w:t>
                                  </w:r>
                                  <w:r w:rsidRPr="00350BC1">
                                    <w:rPr>
                                      <w:rFonts w:asciiTheme="minorHAnsi" w:eastAsiaTheme="minorHAnsi" w:hAnsiTheme="minorHAnsi" w:cs="B Titr" w:hint="cs"/>
                                      <w:rtl/>
                                    </w:rPr>
                                    <w:t xml:space="preserve"> </w:t>
                                  </w:r>
                                  <w:hyperlink r:id="rId12" w:history="1">
                                    <w:r w:rsidR="00F502AE" w:rsidRPr="00EB4A66">
                                      <w:rPr>
                                        <w:rFonts w:asciiTheme="minorHAnsi" w:eastAsiaTheme="minorHAnsi" w:hAnsiTheme="minorHAnsi" w:cs="B Titr"/>
                                        <w:rtl/>
                                      </w:rPr>
                                      <w:t>تظاهرات ضد صهیونیستی در دانشگاه کانادا برپا شد</w:t>
                                    </w:r>
                                  </w:hyperlink>
                                  <w:r w:rsidR="00F502AE">
                                    <w:rPr>
                                      <w:rFonts w:asciiTheme="minorHAnsi" w:eastAsiaTheme="minorHAnsi" w:hAnsiTheme="minorHAnsi" w:cs="B Titr"/>
                                      <w:noProof/>
                                      <w:rtl/>
                                    </w:rPr>
                                    <w:drawing>
                                      <wp:inline distT="0" distB="0" distL="0" distR="0" wp14:anchorId="2A8DFC7D" wp14:editId="241C0621">
                                        <wp:extent cx="1674421" cy="1199408"/>
                                        <wp:effectExtent l="19050" t="0" r="21590" b="401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20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081653">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956B5C">
                                    <w:rPr>
                                      <w:rFonts w:asciiTheme="minorHAnsi" w:eastAsiaTheme="minorHAnsi" w:hAnsiTheme="minorHAnsi" w:cs="B Yekan"/>
                                      <w:b w:val="0"/>
                                      <w:bCs w:val="0"/>
                                      <w:color w:val="808080" w:themeColor="background1" w:themeShade="80"/>
                                      <w:kern w:val="0"/>
                                      <w:sz w:val="16"/>
                                      <w:szCs w:val="16"/>
                                      <w:rtl/>
                                    </w:rPr>
                                    <w:t>››</w:t>
                                  </w:r>
                                  <w:r w:rsidRPr="00956B5C">
                                    <w:rPr>
                                      <w:rFonts w:asciiTheme="minorHAnsi" w:eastAsiaTheme="minorHAnsi" w:hAnsiTheme="minorHAnsi" w:cs="B Yekan" w:hint="cs"/>
                                      <w:b w:val="0"/>
                                      <w:bCs w:val="0"/>
                                      <w:color w:val="808080" w:themeColor="background1" w:themeShade="80"/>
                                      <w:kern w:val="0"/>
                                      <w:sz w:val="16"/>
                                      <w:szCs w:val="16"/>
                                      <w:rtl/>
                                    </w:rPr>
                                    <w:t xml:space="preserve"> ص.</w:t>
                                  </w:r>
                                  <w:r w:rsidRPr="00956B5C">
                                    <w:rPr>
                                      <w:rFonts w:asciiTheme="minorHAnsi" w:eastAsiaTheme="minorHAnsi" w:hAnsiTheme="minorHAnsi" w:cs="B Yekan"/>
                                      <w:b w:val="0"/>
                                      <w:bCs w:val="0"/>
                                      <w:color w:val="808080" w:themeColor="background1" w:themeShade="80"/>
                                      <w:kern w:val="0"/>
                                      <w:sz w:val="16"/>
                                      <w:szCs w:val="16"/>
                                      <w:rtl/>
                                    </w:rPr>
                                    <w:t xml:space="preserve"> </w:t>
                                  </w:r>
                                  <w:r>
                                    <w:rPr>
                                      <w:rFonts w:asciiTheme="minorHAnsi" w:eastAsiaTheme="minorHAnsi" w:hAnsiTheme="minorHAnsi" w:cs="B Yekan" w:hint="cs"/>
                                      <w:b w:val="0"/>
                                      <w:bCs w:val="0"/>
                                      <w:color w:val="808080" w:themeColor="background1" w:themeShade="80"/>
                                      <w:kern w:val="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5.85pt;width:146.85pt;height:41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K1IQIAAB0EAAAOAAAAZHJzL2Uyb0RvYy54bWysU9tu2zAMfR+wfxD0vvjSXI04RZcuw4Du&#10;ArT7AFmWY2GyqElK7OzrS8lpmm1vw/wgiCZ5eHhIrW+HTpGjsE6CLmk2SSkRmkMt9b6k359275aU&#10;OM90zRRoUdKTcPR28/bNujeFyKEFVQtLEES7ojclbb03RZI43oqOuQkYodHZgO2YR9Puk9qyHtE7&#10;leRpOk96sLWxwIVz+Pd+dNJNxG8awf3XpnHCE1VS5ObjaeNZhTPZrFmxt8y0kp9psH9g0TGpsegF&#10;6p55Rg5W/gXVSW7BQeMnHLoEmkZyEXvAbrL0j24eW2ZE7AXFceYik/t/sPzL8Zslsi5pPqdEsw5n&#10;9CQGT97DQPIgT29cgVGPBuP8gL9xzLFVZx6A/3BEw7Zlei/urIW+FaxGelnITK5SRxwXQKr+M9RY&#10;hh08RKChsV3QDtUgiI5jOl1GE6jwUHI5n65WM0o4+mb5zSLNlrEGK17SjXX+o4COhEtJLc4+wrPj&#10;g/OBDiteQkI1B0rWO6lUNOy+2ipLjgz3ZBe/M/pvYUqTvqQ32WIWkTWE/LhCnfS4x0p2JV2m4Qvp&#10;rAhyfNB1vHsm1XhHJkqf9QmSjOL4oRowMIhWQX1CpSyM+4rvCy8t2F+U9LirJXU/D8wKStQnjWqv&#10;suk0LHc0prNFjoa99lTXHqY5QpXUUzJetz4+iMBXwx1OpZFRr1cmZ664g1HG83sJS35tx6jXV715&#10;BgAA//8DAFBLAwQUAAYACAAAACEAKXzv1eEAAAALAQAADwAAAGRycy9kb3ducmV2LnhtbEyPy07D&#10;MBBF90j8gzVI7FLn0TYlxKkiEF3BgiYLltN4SKLGdhS7afj7mhUsR/fo3jP5flEDm2myvdEColUI&#10;jHRjZK9bAXX1FuyAWYda4mA0CfghC/vi/i7HTJqr/qT56FrmS7TNUEDn3JhxbpuOFNqVGUn77NtM&#10;Cp0/p5bLCa++XA08DsMtV9hrv9DhSC8dNefjRQmYS3zfpF/xa1lhdaC0lud6/BDi8WEpn4E5Wtwf&#10;DL/6Xh0K73QyFy0tGwQESfwUedYnUQrME0GyWQM7Cdgl2zXwIuf/fyhuAAAA//8DAFBLAQItABQA&#10;BgAIAAAAIQC2gziS/gAAAOEBAAATAAAAAAAAAAAAAAAAAAAAAABbQ29udGVudF9UeXBlc10ueG1s&#10;UEsBAi0AFAAGAAgAAAAhADj9If/WAAAAlAEAAAsAAAAAAAAAAAAAAAAALwEAAF9yZWxzLy5yZWxz&#10;UEsBAi0AFAAGAAgAAAAhABckcrUhAgAAHQQAAA4AAAAAAAAAAAAAAAAALgIAAGRycy9lMm9Eb2Mu&#10;eG1sUEsBAi0AFAAGAAgAAAAhACl879XhAAAACwEAAA8AAAAAAAAAAAAAAAAAew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700A6" w:rsidRDefault="008271F8" w:rsidP="00F502AE">
                            <w:pPr>
                              <w:pStyle w:val="NormalWeb"/>
                              <w:shd w:val="clear" w:color="auto" w:fill="FFFFFF"/>
                              <w:bidi/>
                              <w:spacing w:before="0" w:beforeAutospacing="0" w:after="0" w:afterAutospacing="0"/>
                              <w:jc w:val="center"/>
                              <w:rPr>
                                <w:rFonts w:cs="B Titr"/>
                                <w:noProof/>
                                <w:rtl/>
                              </w:rPr>
                            </w:pPr>
                            <w:r w:rsidRPr="00350BC1">
                              <w:rPr>
                                <w:rFonts w:asciiTheme="minorHAnsi" w:eastAsiaTheme="minorHAnsi" w:hAnsiTheme="minorHAnsi" w:cs="B Titr"/>
                                <w:rtl/>
                              </w:rPr>
                              <w:t xml:space="preserve">* </w:t>
                            </w:r>
                            <w:r w:rsidR="00F502AE" w:rsidRPr="007B139F">
                              <w:rPr>
                                <w:rFonts w:asciiTheme="minorHAnsi" w:eastAsiaTheme="minorHAnsi" w:hAnsiTheme="minorHAnsi" w:cs="B Titr"/>
                                <w:rtl/>
                              </w:rPr>
                              <w:t>ناگفته‌های سربازان اسرائیلی از خشونت علیه فلسطینی‌ها</w:t>
                            </w:r>
                            <w:r w:rsidR="00F502AE">
                              <w:rPr>
                                <w:rFonts w:cs="B Titr"/>
                                <w:noProof/>
                                <w:rtl/>
                              </w:rPr>
                              <w:t xml:space="preserve"> </w:t>
                            </w:r>
                            <w:r w:rsidR="00F502AE">
                              <w:rPr>
                                <w:rFonts w:cs="B Titr"/>
                                <w:noProof/>
                                <w:rtl/>
                              </w:rPr>
                              <w:drawing>
                                <wp:inline distT="0" distB="0" distL="0" distR="0" wp14:anchorId="1D4DFA48" wp14:editId="5387546D">
                                  <wp:extent cx="1662545" cy="1401288"/>
                                  <wp:effectExtent l="19050" t="0" r="13970" b="4851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2686.jp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415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700A6" w:rsidRPr="003700A6" w:rsidRDefault="003700A6" w:rsidP="00F502AE">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350BC1">
                              <w:rPr>
                                <w:rFonts w:asciiTheme="minorHAnsi" w:eastAsiaTheme="minorHAnsi" w:hAnsiTheme="minorHAnsi" w:cs="B Titr"/>
                                <w:rtl/>
                              </w:rPr>
                              <w:t xml:space="preserve">* </w:t>
                            </w:r>
                            <w:r w:rsidRPr="00350BC1">
                              <w:rPr>
                                <w:rFonts w:asciiTheme="minorHAnsi" w:eastAsiaTheme="minorHAnsi" w:hAnsiTheme="minorHAnsi" w:cs="B Titr" w:hint="cs"/>
                                <w:rtl/>
                              </w:rPr>
                              <w:t xml:space="preserve"> </w:t>
                            </w:r>
                            <w:hyperlink r:id="rId15" w:history="1">
                              <w:r w:rsidR="00F502AE" w:rsidRPr="00EB4A66">
                                <w:rPr>
                                  <w:rFonts w:asciiTheme="minorHAnsi" w:eastAsiaTheme="minorHAnsi" w:hAnsiTheme="minorHAnsi" w:cs="B Titr"/>
                                  <w:rtl/>
                                </w:rPr>
                                <w:t>تظاهرات ضد صهیونیستی در دانشگاه کانادا برپا شد</w:t>
                              </w:r>
                            </w:hyperlink>
                            <w:r w:rsidR="00F502AE">
                              <w:rPr>
                                <w:rFonts w:asciiTheme="minorHAnsi" w:eastAsiaTheme="minorHAnsi" w:hAnsiTheme="minorHAnsi" w:cs="B Titr"/>
                                <w:noProof/>
                                <w:rtl/>
                              </w:rPr>
                              <w:drawing>
                                <wp:inline distT="0" distB="0" distL="0" distR="0" wp14:anchorId="2A8DFC7D" wp14:editId="241C0621">
                                  <wp:extent cx="1674421" cy="1199408"/>
                                  <wp:effectExtent l="19050" t="0" r="21590" b="401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20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081653">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956B5C">
                              <w:rPr>
                                <w:rFonts w:asciiTheme="minorHAnsi" w:eastAsiaTheme="minorHAnsi" w:hAnsiTheme="minorHAnsi" w:cs="B Yekan"/>
                                <w:b w:val="0"/>
                                <w:bCs w:val="0"/>
                                <w:color w:val="808080" w:themeColor="background1" w:themeShade="80"/>
                                <w:kern w:val="0"/>
                                <w:sz w:val="16"/>
                                <w:szCs w:val="16"/>
                                <w:rtl/>
                              </w:rPr>
                              <w:t>››</w:t>
                            </w:r>
                            <w:r w:rsidRPr="00956B5C">
                              <w:rPr>
                                <w:rFonts w:asciiTheme="minorHAnsi" w:eastAsiaTheme="minorHAnsi" w:hAnsiTheme="minorHAnsi" w:cs="B Yekan" w:hint="cs"/>
                                <w:b w:val="0"/>
                                <w:bCs w:val="0"/>
                                <w:color w:val="808080" w:themeColor="background1" w:themeShade="80"/>
                                <w:kern w:val="0"/>
                                <w:sz w:val="16"/>
                                <w:szCs w:val="16"/>
                                <w:rtl/>
                              </w:rPr>
                              <w:t xml:space="preserve"> ص.</w:t>
                            </w:r>
                            <w:r w:rsidRPr="00956B5C">
                              <w:rPr>
                                <w:rFonts w:asciiTheme="minorHAnsi" w:eastAsiaTheme="minorHAnsi" w:hAnsiTheme="minorHAnsi" w:cs="B Yekan"/>
                                <w:b w:val="0"/>
                                <w:bCs w:val="0"/>
                                <w:color w:val="808080" w:themeColor="background1" w:themeShade="80"/>
                                <w:kern w:val="0"/>
                                <w:sz w:val="16"/>
                                <w:szCs w:val="16"/>
                                <w:rtl/>
                              </w:rPr>
                              <w:t xml:space="preserve"> </w:t>
                            </w:r>
                            <w:r>
                              <w:rPr>
                                <w:rFonts w:asciiTheme="minorHAnsi" w:eastAsiaTheme="minorHAnsi" w:hAnsiTheme="minorHAnsi" w:cs="B Yekan" w:hint="cs"/>
                                <w:b w:val="0"/>
                                <w:bCs w:val="0"/>
                                <w:color w:val="808080" w:themeColor="background1" w:themeShade="80"/>
                                <w:kern w:val="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1498AB27" wp14:editId="3FEAB954">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762DCB">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Default="00811CB6" w:rsidP="000E28B3">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CC2475">
              <w:rPr>
                <w:rFonts w:asciiTheme="minorHAnsi" w:eastAsiaTheme="minorHAnsi" w:hAnsiTheme="minorHAnsi" w:cs="B Mitra" w:hint="cs"/>
                <w:b w:val="0"/>
                <w:bCs w:val="0"/>
                <w:kern w:val="0"/>
                <w:sz w:val="28"/>
                <w:szCs w:val="28"/>
                <w:rtl/>
              </w:rPr>
              <w:t>□</w:t>
            </w:r>
            <w:r w:rsidR="00952B4B">
              <w:rPr>
                <w:rFonts w:asciiTheme="minorHAnsi" w:eastAsiaTheme="minorHAnsi" w:hAnsiTheme="minorHAnsi" w:cs="B Mitra" w:hint="cs"/>
                <w:b w:val="0"/>
                <w:bCs w:val="0"/>
                <w:kern w:val="0"/>
                <w:sz w:val="28"/>
                <w:szCs w:val="28"/>
                <w:rtl/>
              </w:rPr>
              <w:t xml:space="preserve"> </w:t>
            </w:r>
            <w:r w:rsidR="000E28B3">
              <w:rPr>
                <w:rFonts w:asciiTheme="minorHAnsi" w:eastAsiaTheme="minorHAnsi" w:hAnsiTheme="minorHAnsi" w:cs="B Mitra" w:hint="cs"/>
                <w:b w:val="0"/>
                <w:bCs w:val="0"/>
                <w:kern w:val="0"/>
                <w:sz w:val="28"/>
                <w:szCs w:val="28"/>
                <w:rtl/>
              </w:rPr>
              <w:t>صفا فلسطین</w:t>
            </w:r>
            <w:r w:rsidR="00785D14">
              <w:rPr>
                <w:rFonts w:asciiTheme="minorHAnsi" w:eastAsiaTheme="minorHAnsi" w:hAnsiTheme="minorHAnsi" w:cs="B Mitra" w:hint="cs"/>
                <w:b w:val="0"/>
                <w:bCs w:val="0"/>
                <w:kern w:val="0"/>
                <w:sz w:val="28"/>
                <w:szCs w:val="28"/>
                <w:rtl/>
              </w:rPr>
              <w:t xml:space="preserve">: </w:t>
            </w:r>
            <w:r w:rsidR="000E28B3" w:rsidRPr="000E28B3">
              <w:rPr>
                <w:rFonts w:asciiTheme="minorHAnsi" w:eastAsiaTheme="minorHAnsi" w:hAnsiTheme="minorHAnsi" w:cs="B Mitra"/>
                <w:b w:val="0"/>
                <w:bCs w:val="0"/>
                <w:kern w:val="0"/>
                <w:sz w:val="28"/>
                <w:szCs w:val="28"/>
                <w:rtl/>
              </w:rPr>
              <w:t>رژیم صهیونیستی در یک دهه اخیر ۲۰ هزار واحد مسکونی برای اسکان صهیونیست ها ساخته است</w:t>
            </w:r>
            <w:r w:rsidR="000E28B3" w:rsidRPr="000E28B3">
              <w:rPr>
                <w:rFonts w:asciiTheme="minorHAnsi" w:eastAsiaTheme="minorHAnsi" w:hAnsiTheme="minorHAnsi" w:cs="B Mitra"/>
                <w:b w:val="0"/>
                <w:bCs w:val="0"/>
                <w:kern w:val="0"/>
                <w:sz w:val="28"/>
                <w:szCs w:val="28"/>
              </w:rPr>
              <w:t>.</w:t>
            </w:r>
          </w:p>
          <w:p w:rsidR="006A7E88" w:rsidRPr="00D8027F" w:rsidRDefault="00106D83" w:rsidP="003F5040">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3E5082">
              <w:rPr>
                <w:rFonts w:asciiTheme="minorHAnsi" w:eastAsiaTheme="minorHAnsi" w:hAnsiTheme="minorHAnsi" w:cs="B Mitra" w:hint="cs"/>
                <w:b w:val="0"/>
                <w:bCs w:val="0"/>
                <w:kern w:val="0"/>
                <w:sz w:val="28"/>
                <w:szCs w:val="28"/>
                <w:rtl/>
              </w:rPr>
              <w:t>□</w:t>
            </w:r>
            <w:r w:rsidRPr="00106D83">
              <w:rPr>
                <w:rFonts w:asciiTheme="minorHAnsi" w:eastAsiaTheme="minorHAnsi" w:hAnsiTheme="minorHAnsi" w:cs="B Mitra" w:hint="cs"/>
                <w:b w:val="0"/>
                <w:bCs w:val="0"/>
                <w:kern w:val="0"/>
                <w:sz w:val="28"/>
                <w:szCs w:val="28"/>
                <w:rtl/>
              </w:rPr>
              <w:t xml:space="preserve"> </w:t>
            </w:r>
            <w:r w:rsidR="003F5040">
              <w:rPr>
                <w:rFonts w:asciiTheme="minorHAnsi" w:eastAsiaTheme="minorHAnsi" w:hAnsiTheme="minorHAnsi" w:cs="B Mitra" w:hint="cs"/>
                <w:b w:val="0"/>
                <w:bCs w:val="0"/>
                <w:kern w:val="0"/>
                <w:sz w:val="28"/>
                <w:szCs w:val="28"/>
                <w:rtl/>
              </w:rPr>
              <w:t xml:space="preserve">فلسطین الآن: </w:t>
            </w:r>
            <w:r w:rsidR="003F5040" w:rsidRPr="003F5040">
              <w:rPr>
                <w:rFonts w:asciiTheme="minorHAnsi" w:eastAsiaTheme="minorHAnsi" w:hAnsiTheme="minorHAnsi" w:cs="B Mitra"/>
                <w:b w:val="0"/>
                <w:bCs w:val="0"/>
                <w:kern w:val="0"/>
                <w:sz w:val="28"/>
                <w:szCs w:val="28"/>
                <w:rtl/>
              </w:rPr>
              <w:t>دبیرکل تشکیلات خودگردان فلسطین</w:t>
            </w:r>
            <w:r w:rsidR="003F5040" w:rsidRPr="003F5040">
              <w:rPr>
                <w:rFonts w:asciiTheme="minorHAnsi" w:eastAsiaTheme="minorHAnsi" w:hAnsiTheme="minorHAnsi" w:cs="B Mitra"/>
                <w:b w:val="0"/>
                <w:bCs w:val="0"/>
                <w:kern w:val="0"/>
                <w:sz w:val="28"/>
                <w:szCs w:val="28"/>
              </w:rPr>
              <w:t xml:space="preserve"> :</w:t>
            </w:r>
            <w:r w:rsidR="003F5040" w:rsidRPr="003F5040">
              <w:rPr>
                <w:rFonts w:asciiTheme="minorHAnsi" w:eastAsiaTheme="minorHAnsi" w:hAnsiTheme="minorHAnsi" w:cs="B Mitra"/>
                <w:b w:val="0"/>
                <w:bCs w:val="0"/>
                <w:kern w:val="0"/>
                <w:sz w:val="28"/>
                <w:szCs w:val="28"/>
                <w:rtl/>
              </w:rPr>
              <w:t xml:space="preserve">به دلایل سنی، جسمی و نیز سیاسی و سازمانی نامزد شدن دوباره ابومازن </w:t>
            </w:r>
            <w:r w:rsidR="003F5040">
              <w:rPr>
                <w:rFonts w:asciiTheme="minorHAnsi" w:eastAsiaTheme="minorHAnsi" w:hAnsiTheme="minorHAnsi" w:cs="B Mitra" w:hint="cs"/>
                <w:b w:val="0"/>
                <w:bCs w:val="0"/>
                <w:kern w:val="0"/>
                <w:sz w:val="28"/>
                <w:szCs w:val="28"/>
                <w:rtl/>
              </w:rPr>
              <w:t xml:space="preserve">برای انتخابات </w:t>
            </w:r>
            <w:r w:rsidR="003F5040" w:rsidRPr="003F5040">
              <w:rPr>
                <w:rFonts w:asciiTheme="minorHAnsi" w:eastAsiaTheme="minorHAnsi" w:hAnsiTheme="minorHAnsi" w:cs="B Mitra"/>
                <w:b w:val="0"/>
                <w:bCs w:val="0"/>
                <w:kern w:val="0"/>
                <w:sz w:val="28"/>
                <w:szCs w:val="28"/>
                <w:rtl/>
              </w:rPr>
              <w:t>یک اشتباه است</w:t>
            </w:r>
            <w:r w:rsidR="001D67CE" w:rsidRPr="001D67CE">
              <w:rPr>
                <w:rFonts w:asciiTheme="minorHAnsi" w:eastAsiaTheme="minorHAnsi" w:hAnsiTheme="minorHAnsi" w:cs="B Mitra"/>
                <w:b w:val="0"/>
                <w:bCs w:val="0"/>
                <w:kern w:val="0"/>
                <w:sz w:val="28"/>
                <w:szCs w:val="28"/>
              </w:rPr>
              <w:t>.</w:t>
            </w:r>
          </w:p>
          <w:p w:rsidR="00A91E1B" w:rsidRDefault="00A91E1B" w:rsidP="000A611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A91E1B">
              <w:rPr>
                <w:rFonts w:asciiTheme="minorHAnsi" w:eastAsiaTheme="minorHAnsi" w:hAnsiTheme="minorHAnsi" w:cs="B Mitra" w:hint="cs"/>
                <w:b w:val="0"/>
                <w:bCs w:val="0"/>
                <w:kern w:val="0"/>
                <w:sz w:val="28"/>
                <w:szCs w:val="28"/>
                <w:rtl/>
              </w:rPr>
              <w:t xml:space="preserve">□ </w:t>
            </w:r>
            <w:r w:rsidR="000A611E">
              <w:rPr>
                <w:rFonts w:asciiTheme="minorHAnsi" w:eastAsiaTheme="minorHAnsi" w:hAnsiTheme="minorHAnsi" w:cs="B Mitra" w:hint="cs"/>
                <w:b w:val="0"/>
                <w:bCs w:val="0"/>
                <w:kern w:val="0"/>
                <w:sz w:val="28"/>
                <w:szCs w:val="28"/>
                <w:rtl/>
              </w:rPr>
              <w:t>آی 24: نتانیاهو</w:t>
            </w:r>
            <w:r w:rsidR="000A611E" w:rsidRPr="000A611E">
              <w:rPr>
                <w:rFonts w:asciiTheme="minorHAnsi" w:eastAsiaTheme="minorHAnsi" w:hAnsiTheme="minorHAnsi" w:cs="B Mitra"/>
                <w:b w:val="0"/>
                <w:bCs w:val="0"/>
                <w:kern w:val="0"/>
                <w:sz w:val="28"/>
                <w:szCs w:val="28"/>
                <w:rtl/>
              </w:rPr>
              <w:t xml:space="preserve"> با متهم کردن ایران به تلاش برای تبدیل عراق و یمن به محلی برای انجام حملات موشکی علیه اسرائیل، گفت تل‌آویو به مقابله با تهران ادامه می‌دهد</w:t>
            </w:r>
            <w:r w:rsidR="000A611E" w:rsidRPr="000A611E">
              <w:rPr>
                <w:rFonts w:asciiTheme="minorHAnsi" w:eastAsiaTheme="minorHAnsi" w:hAnsiTheme="minorHAnsi" w:cs="B Mitra"/>
                <w:b w:val="0"/>
                <w:bCs w:val="0"/>
                <w:kern w:val="0"/>
                <w:sz w:val="28"/>
                <w:szCs w:val="28"/>
              </w:rPr>
              <w:t>.</w:t>
            </w:r>
          </w:p>
          <w:p w:rsidR="00DE366D" w:rsidRPr="00DE366D" w:rsidRDefault="00DE366D" w:rsidP="000E28B3">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lang w:bidi="fa-IR"/>
              </w:rPr>
            </w:pPr>
            <w:r w:rsidRPr="00A33A9C">
              <w:rPr>
                <w:rFonts w:asciiTheme="minorHAnsi" w:eastAsiaTheme="minorHAnsi" w:hAnsiTheme="minorHAnsi" w:cs="B Mitra" w:hint="cs"/>
                <w:b w:val="0"/>
                <w:bCs w:val="0"/>
                <w:kern w:val="0"/>
                <w:sz w:val="28"/>
                <w:szCs w:val="28"/>
                <w:rtl/>
              </w:rPr>
              <w:t xml:space="preserve">□ </w:t>
            </w:r>
            <w:hyperlink r:id="rId17" w:history="1">
              <w:r w:rsidRPr="00DE366D">
                <w:rPr>
                  <w:rFonts w:asciiTheme="minorHAnsi" w:eastAsiaTheme="minorHAnsi" w:hAnsiTheme="minorHAnsi" w:cs="B Mitra"/>
                  <w:b w:val="0"/>
                  <w:bCs w:val="0"/>
                  <w:kern w:val="0"/>
                  <w:sz w:val="28"/>
                  <w:szCs w:val="28"/>
                  <w:rtl/>
                </w:rPr>
                <w:t xml:space="preserve">یدیعوت آحارانوت: </w:t>
              </w:r>
              <w:r w:rsidR="00A33A9C" w:rsidRPr="00A33A9C">
                <w:rPr>
                  <w:rFonts w:asciiTheme="minorHAnsi" w:eastAsiaTheme="minorHAnsi" w:hAnsiTheme="minorHAnsi" w:cs="B Mitra"/>
                  <w:b w:val="0"/>
                  <w:bCs w:val="0"/>
                  <w:kern w:val="0"/>
                  <w:sz w:val="28"/>
                  <w:szCs w:val="28"/>
                  <w:rtl/>
                </w:rPr>
                <w:t>بنیامین نتانیاهو با برگزاری انتخابات درون حزبی لیکود موافقت کرد</w:t>
              </w:r>
              <w:r w:rsidR="00A33A9C" w:rsidRPr="00A33A9C">
                <w:rPr>
                  <w:rFonts w:asciiTheme="minorHAnsi" w:eastAsiaTheme="minorHAnsi" w:hAnsiTheme="minorHAnsi" w:cs="B Mitra"/>
                  <w:b w:val="0"/>
                  <w:bCs w:val="0"/>
                  <w:kern w:val="0"/>
                  <w:sz w:val="28"/>
                  <w:szCs w:val="28"/>
                </w:rPr>
                <w:t>.</w:t>
              </w:r>
            </w:hyperlink>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9A0C377" wp14:editId="2777A1B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hyperlink r:id="rId19" w:history="1">
              <w:r w:rsidR="00F502AE" w:rsidRPr="00F502AE">
                <w:rPr>
                  <w:rFonts w:asciiTheme="minorHAnsi" w:eastAsiaTheme="minorHAnsi" w:hAnsiTheme="minorHAnsi" w:cs="B Mitra"/>
                  <w:b w:val="0"/>
                  <w:bCs w:val="0"/>
                  <w:kern w:val="0"/>
                  <w:sz w:val="28"/>
                  <w:szCs w:val="28"/>
                  <w:rtl/>
                </w:rPr>
                <w:t>بررسی آخرین تلاش های جامعه جهانی برای حل قضیه فلسطین در نشست دبیرخانه کنفرانس حمایت از انتفاضه و قدس</w:t>
              </w:r>
            </w:hyperlink>
            <w:r w:rsidR="009C39F3" w:rsidRPr="009C39F3">
              <w:rPr>
                <w:rFonts w:asciiTheme="minorHAnsi" w:eastAsiaTheme="minorHAnsi" w:hAnsiTheme="minorHAnsi" w:cs="B Mitra" w:hint="cs"/>
                <w:b w:val="0"/>
                <w:bCs w:val="0"/>
                <w:kern w:val="0"/>
                <w:sz w:val="28"/>
                <w:szCs w:val="28"/>
                <w:rtl/>
              </w:rPr>
              <w:t>.</w:t>
            </w:r>
            <w:hyperlink r:id="rId20" w:history="1"/>
          </w:p>
          <w:p w:rsidR="00D37ED1" w:rsidRPr="00FB31C7" w:rsidRDefault="0006608A"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F502AE" w:rsidRPr="00F502AE">
              <w:rPr>
                <w:rFonts w:asciiTheme="minorHAnsi" w:eastAsiaTheme="minorHAnsi" w:hAnsiTheme="minorHAnsi" w:cs="B Mitra"/>
                <w:b w:val="0"/>
                <w:bCs w:val="0"/>
                <w:kern w:val="0"/>
                <w:sz w:val="28"/>
                <w:szCs w:val="28"/>
                <w:rtl/>
              </w:rPr>
              <w:t>واکنش دیده‌بان حقوق بشر به اخراج مدیر دفتر این سازمان از اراضی اشغالی</w:t>
            </w:r>
            <w:r w:rsidR="00C5069C" w:rsidRPr="00FB31C7">
              <w:rPr>
                <w:rFonts w:asciiTheme="minorHAnsi" w:eastAsiaTheme="minorHAnsi" w:hAnsiTheme="minorHAnsi" w:cs="B Mitra" w:hint="cs"/>
                <w:b w:val="0"/>
                <w:bCs w:val="0"/>
                <w:kern w:val="0"/>
                <w:sz w:val="28"/>
                <w:szCs w:val="28"/>
                <w:rtl/>
              </w:rPr>
              <w:t>.</w:t>
            </w:r>
          </w:p>
          <w:p w:rsidR="00494A2D" w:rsidRPr="00FB31C7" w:rsidRDefault="0006608A"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hyperlink r:id="rId21" w:history="1">
              <w:r w:rsidR="00F502AE" w:rsidRPr="00F502AE">
                <w:rPr>
                  <w:rFonts w:asciiTheme="minorHAnsi" w:eastAsiaTheme="minorHAnsi" w:hAnsiTheme="minorHAnsi" w:cs="B Mitra"/>
                  <w:b w:val="0"/>
                  <w:bCs w:val="0"/>
                  <w:kern w:val="0"/>
                  <w:sz w:val="28"/>
                  <w:szCs w:val="28"/>
                  <w:rtl/>
                </w:rPr>
                <w:t>وزارت خارجه تشکیلات خودگردان فلسطین</w:t>
              </w:r>
              <w:r w:rsidR="00F502AE" w:rsidRPr="00F502AE">
                <w:rPr>
                  <w:rFonts w:asciiTheme="minorHAnsi" w:eastAsiaTheme="minorHAnsi" w:hAnsiTheme="minorHAnsi" w:cs="B Mitra"/>
                  <w:b w:val="0"/>
                  <w:bCs w:val="0"/>
                  <w:kern w:val="0"/>
                  <w:sz w:val="28"/>
                  <w:szCs w:val="28"/>
                </w:rPr>
                <w:t>:</w:t>
              </w:r>
            </w:hyperlink>
            <w:r w:rsidR="00F502AE" w:rsidRPr="00F502AE">
              <w:rPr>
                <w:rFonts w:asciiTheme="minorHAnsi" w:eastAsiaTheme="minorHAnsi" w:hAnsiTheme="minorHAnsi" w:cs="B Mitra" w:hint="cs"/>
                <w:b w:val="0"/>
                <w:bCs w:val="0"/>
                <w:kern w:val="0"/>
                <w:sz w:val="28"/>
                <w:szCs w:val="28"/>
                <w:rtl/>
              </w:rPr>
              <w:t xml:space="preserve"> </w:t>
            </w:r>
            <w:hyperlink r:id="rId22" w:history="1">
              <w:r w:rsidR="00F502AE" w:rsidRPr="00F502AE">
                <w:rPr>
                  <w:rFonts w:asciiTheme="minorHAnsi" w:eastAsiaTheme="minorHAnsi" w:hAnsiTheme="minorHAnsi" w:cs="B Mitra"/>
                  <w:b w:val="0"/>
                  <w:bCs w:val="0"/>
                  <w:kern w:val="0"/>
                  <w:sz w:val="28"/>
                  <w:szCs w:val="28"/>
                  <w:rtl/>
                </w:rPr>
                <w:t>حملات شهرک‌نشینان صهیونیست به حرم ابراهیمی (ع) پذیرفتنی نیست</w:t>
              </w:r>
            </w:hyperlink>
            <w:r w:rsidR="006F58A1" w:rsidRPr="00FB31C7">
              <w:rPr>
                <w:rFonts w:asciiTheme="minorHAnsi" w:eastAsiaTheme="minorHAnsi" w:hAnsiTheme="minorHAnsi" w:cs="B Mitra" w:hint="cs"/>
                <w:b w:val="0"/>
                <w:bCs w:val="0"/>
                <w:kern w:val="0"/>
                <w:sz w:val="28"/>
                <w:szCs w:val="28"/>
                <w:rtl/>
              </w:rPr>
              <w:t>.</w:t>
            </w:r>
          </w:p>
          <w:p w:rsidR="0082439C" w:rsidRPr="00FB31C7" w:rsidRDefault="0006608A"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F502AE" w:rsidRPr="00F502AE">
              <w:rPr>
                <w:rFonts w:asciiTheme="minorHAnsi" w:eastAsiaTheme="minorHAnsi" w:hAnsiTheme="minorHAnsi" w:cs="B Mitra"/>
                <w:b w:val="0"/>
                <w:bCs w:val="0"/>
                <w:kern w:val="0"/>
                <w:sz w:val="28"/>
                <w:szCs w:val="28"/>
                <w:rtl/>
              </w:rPr>
              <w:t>واکنش حماس به حکم صادره علیه شیخ رائد صلاح</w:t>
            </w:r>
            <w:r w:rsidR="006F58A1" w:rsidRPr="00FB31C7">
              <w:rPr>
                <w:rFonts w:asciiTheme="minorHAnsi" w:eastAsiaTheme="minorHAnsi" w:hAnsiTheme="minorHAnsi" w:cs="B Mitra" w:hint="cs"/>
                <w:b w:val="0"/>
                <w:bCs w:val="0"/>
                <w:kern w:val="0"/>
                <w:sz w:val="28"/>
                <w:szCs w:val="28"/>
                <w:rtl/>
              </w:rPr>
              <w:t>.</w:t>
            </w:r>
          </w:p>
          <w:p w:rsidR="003B2FF3" w:rsidRPr="00FB31C7" w:rsidRDefault="00F173F1"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F502AE" w:rsidRPr="00F502AE">
              <w:rPr>
                <w:rFonts w:asciiTheme="minorHAnsi" w:eastAsiaTheme="minorHAnsi" w:hAnsiTheme="minorHAnsi" w:cs="B Mitra"/>
                <w:b w:val="0"/>
                <w:bCs w:val="0"/>
                <w:kern w:val="0"/>
                <w:sz w:val="28"/>
                <w:szCs w:val="28"/>
                <w:rtl/>
              </w:rPr>
              <w:t>لیبرمن بار دیگر خواستار اعدام اسرای فلسطینی شد</w:t>
            </w:r>
            <w:r w:rsidR="006F58A1" w:rsidRPr="00FB31C7">
              <w:rPr>
                <w:rFonts w:asciiTheme="minorHAnsi" w:eastAsiaTheme="minorHAnsi" w:hAnsiTheme="minorHAnsi" w:cs="B Mitra" w:hint="cs"/>
                <w:b w:val="0"/>
                <w:bCs w:val="0"/>
                <w:kern w:val="0"/>
                <w:sz w:val="28"/>
                <w:szCs w:val="28"/>
                <w:rtl/>
              </w:rPr>
              <w:t>.</w:t>
            </w:r>
          </w:p>
          <w:p w:rsidR="0006608A" w:rsidRPr="00FB31C7" w:rsidRDefault="0006608A"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6-</w:t>
            </w:r>
            <w:r w:rsidRPr="00FB31C7">
              <w:rPr>
                <w:rFonts w:asciiTheme="minorHAnsi" w:eastAsiaTheme="minorHAnsi" w:hAnsiTheme="minorHAnsi" w:cs="B Mitra"/>
                <w:b w:val="0"/>
                <w:bCs w:val="0"/>
                <w:kern w:val="0"/>
                <w:sz w:val="28"/>
                <w:szCs w:val="28"/>
                <w:rtl/>
              </w:rPr>
              <w:t xml:space="preserve"> </w:t>
            </w:r>
            <w:hyperlink r:id="rId23" w:history="1">
              <w:r w:rsidR="00F502AE" w:rsidRPr="00F502AE">
                <w:rPr>
                  <w:rFonts w:asciiTheme="minorHAnsi" w:eastAsiaTheme="minorHAnsi" w:hAnsiTheme="minorHAnsi" w:cs="B Mitra"/>
                  <w:b w:val="0"/>
                  <w:bCs w:val="0"/>
                  <w:kern w:val="0"/>
                  <w:sz w:val="28"/>
                  <w:szCs w:val="28"/>
                  <w:rtl/>
                </w:rPr>
                <w:t>معاون عباس خواستار لغو همه توافق ها با رژیم صهیونیستی شد</w:t>
              </w:r>
            </w:hyperlink>
            <w:r w:rsidR="006F58A1" w:rsidRPr="00FB31C7">
              <w:rPr>
                <w:rFonts w:asciiTheme="minorHAnsi" w:eastAsiaTheme="minorHAnsi" w:hAnsiTheme="minorHAnsi" w:cs="B Mitra" w:hint="cs"/>
                <w:b w:val="0"/>
                <w:bCs w:val="0"/>
                <w:kern w:val="0"/>
                <w:sz w:val="28"/>
                <w:szCs w:val="28"/>
                <w:rtl/>
              </w:rPr>
              <w:t>.</w:t>
            </w:r>
          </w:p>
          <w:p w:rsidR="00055BF2" w:rsidRPr="00FB31C7" w:rsidRDefault="0006608A"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7-</w:t>
            </w:r>
            <w:r w:rsidR="000F3C2C" w:rsidRPr="00FB31C7">
              <w:rPr>
                <w:rFonts w:asciiTheme="minorHAnsi" w:eastAsiaTheme="minorHAnsi" w:hAnsiTheme="minorHAnsi" w:cs="B Mitra" w:hint="cs"/>
                <w:b w:val="0"/>
                <w:bCs w:val="0"/>
                <w:kern w:val="0"/>
                <w:sz w:val="28"/>
                <w:szCs w:val="28"/>
                <w:rtl/>
              </w:rPr>
              <w:t xml:space="preserve"> </w:t>
            </w:r>
            <w:r w:rsidR="00F502AE" w:rsidRPr="00F502AE">
              <w:rPr>
                <w:rFonts w:asciiTheme="minorHAnsi" w:eastAsiaTheme="minorHAnsi" w:hAnsiTheme="minorHAnsi" w:cs="B Mitra"/>
                <w:b w:val="0"/>
                <w:bCs w:val="0"/>
                <w:kern w:val="0"/>
                <w:sz w:val="28"/>
                <w:szCs w:val="28"/>
                <w:rtl/>
              </w:rPr>
              <w:t>مقابله مقاومت فلسطین با پهپادهای رژیم صهیونیستی</w:t>
            </w:r>
            <w:r w:rsidR="006F58A1" w:rsidRPr="00FB31C7">
              <w:rPr>
                <w:rFonts w:asciiTheme="minorHAnsi" w:eastAsiaTheme="minorHAnsi" w:hAnsiTheme="minorHAnsi" w:cs="B Mitra" w:hint="cs"/>
                <w:b w:val="0"/>
                <w:bCs w:val="0"/>
                <w:kern w:val="0"/>
                <w:sz w:val="28"/>
                <w:szCs w:val="28"/>
                <w:rtl/>
              </w:rPr>
              <w:t>.</w:t>
            </w:r>
          </w:p>
          <w:p w:rsidR="00081653" w:rsidRPr="001651EF" w:rsidRDefault="00B55AD7" w:rsidP="00F502A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8- </w:t>
            </w:r>
            <w:hyperlink r:id="rId24" w:history="1">
              <w:r w:rsidR="00F502AE" w:rsidRPr="00F502AE">
                <w:rPr>
                  <w:rFonts w:asciiTheme="minorHAnsi" w:eastAsiaTheme="minorHAnsi" w:hAnsiTheme="minorHAnsi" w:cs="B Mitra"/>
                  <w:b w:val="0"/>
                  <w:bCs w:val="0"/>
                  <w:kern w:val="0"/>
                  <w:sz w:val="28"/>
                  <w:szCs w:val="28"/>
                  <w:rtl/>
                </w:rPr>
                <w:t>حکم دادگاه صهیونیست علیه شیخ رائد صلاح</w:t>
              </w:r>
            </w:hyperlink>
            <w:r w:rsidR="003700A6" w:rsidRPr="003700A6">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5"/>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EB4A66"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EB4A66" w:rsidRPr="00AD6756" w:rsidRDefault="00EB4A66" w:rsidP="00EB4A66">
            <w:pPr>
              <w:jc w:val="right"/>
              <w:rPr>
                <w:rFonts w:cs="B Mitra"/>
                <w:sz w:val="24"/>
                <w:szCs w:val="24"/>
              </w:rPr>
            </w:pPr>
            <w:r>
              <w:rPr>
                <w:rFonts w:cs="B Mitra" w:hint="cs"/>
                <w:sz w:val="24"/>
                <w:szCs w:val="24"/>
                <w:rtl/>
              </w:rPr>
              <w:lastRenderedPageBreak/>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EB4A66" w:rsidRPr="00E05713" w:rsidRDefault="0041267C" w:rsidP="0041267C">
            <w:pPr>
              <w:pStyle w:val="NormalWeb"/>
              <w:bidi/>
              <w:spacing w:before="0" w:beforeAutospacing="0" w:after="0" w:afterAutospacing="0"/>
              <w:jc w:val="lowKashida"/>
              <w:rPr>
                <w:rFonts w:cs="B Mitra"/>
                <w:sz w:val="26"/>
                <w:szCs w:val="26"/>
                <w:rtl/>
              </w:rPr>
            </w:pPr>
            <w:r>
              <w:rPr>
                <w:rFonts w:cs="B Mitra" w:hint="cs"/>
                <w:rtl/>
                <w:lang w:bidi="fa-IR"/>
              </w:rPr>
              <w:t xml:space="preserve">مرکز اطلاع رسانی </w:t>
            </w:r>
            <w:r w:rsidR="00EB4A66">
              <w:rPr>
                <w:rFonts w:cs="B Mitra" w:hint="cs"/>
                <w:rtl/>
                <w:lang w:bidi="fa-IR"/>
              </w:rPr>
              <w:t>فلسطین</w:t>
            </w:r>
          </w:p>
        </w:tc>
        <w:tc>
          <w:tcPr>
            <w:tcW w:w="1730" w:type="dxa"/>
            <w:gridSpan w:val="3"/>
            <w:tcBorders>
              <w:top w:val="double" w:sz="6" w:space="0" w:color="auto"/>
              <w:left w:val="nil"/>
              <w:bottom w:val="single" w:sz="2"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B4A66" w:rsidRPr="00AD6756" w:rsidRDefault="00EB4A66" w:rsidP="00EB4A66">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EB4A66" w:rsidRPr="00AD6756" w:rsidRDefault="00EB4A66" w:rsidP="00EB4A66">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3700A6" w:rsidRPr="00785D14" w:rsidTr="00DA6F19">
        <w:trPr>
          <w:trHeight w:val="446"/>
        </w:trPr>
        <w:tc>
          <w:tcPr>
            <w:tcW w:w="10278" w:type="dxa"/>
            <w:gridSpan w:val="12"/>
            <w:tcBorders>
              <w:top w:val="single" w:sz="2" w:space="0" w:color="auto"/>
              <w:left w:val="single" w:sz="2" w:space="0" w:color="auto"/>
              <w:bottom w:val="nil"/>
              <w:right w:val="single" w:sz="2" w:space="0" w:color="auto"/>
            </w:tcBorders>
          </w:tcPr>
          <w:p w:rsidR="003700A6" w:rsidRPr="0041267C" w:rsidRDefault="0041267C" w:rsidP="0041267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1267C">
              <w:rPr>
                <w:rFonts w:asciiTheme="minorHAnsi" w:eastAsiaTheme="minorHAnsi" w:hAnsiTheme="minorHAnsi" w:cs="B Titr"/>
                <w:kern w:val="0"/>
                <w:sz w:val="24"/>
                <w:szCs w:val="24"/>
                <w:rtl/>
              </w:rPr>
              <w:t>گانتس: نتانیاهو به دنبال به راه انداختن جنگ داخلی است</w:t>
            </w:r>
          </w:p>
        </w:tc>
      </w:tr>
      <w:tr w:rsidR="003700A6" w:rsidRPr="005E673D" w:rsidTr="000D6AC8">
        <w:trPr>
          <w:trHeight w:val="89"/>
        </w:trPr>
        <w:tc>
          <w:tcPr>
            <w:tcW w:w="10278" w:type="dxa"/>
            <w:gridSpan w:val="12"/>
            <w:tcBorders>
              <w:top w:val="nil"/>
              <w:bottom w:val="single" w:sz="4" w:space="0" w:color="auto"/>
            </w:tcBorders>
          </w:tcPr>
          <w:p w:rsidR="0041267C" w:rsidRPr="0041267C" w:rsidRDefault="0041267C" w:rsidP="0041267C">
            <w:pPr>
              <w:pStyle w:val="NormalWeb"/>
              <w:bidi/>
              <w:spacing w:before="0" w:beforeAutospacing="0" w:after="0" w:afterAutospacing="0"/>
              <w:jc w:val="lowKashida"/>
              <w:rPr>
                <w:rFonts w:cs="B Mitra"/>
                <w:sz w:val="26"/>
                <w:szCs w:val="26"/>
                <w:lang w:bidi="fa-IR"/>
              </w:rPr>
            </w:pPr>
            <w:r w:rsidRPr="0041267C">
              <w:rPr>
                <w:rFonts w:cs="B Mitra"/>
                <w:sz w:val="26"/>
                <w:szCs w:val="26"/>
                <w:rtl/>
                <w:lang w:bidi="fa-IR"/>
              </w:rPr>
              <w:t>بنی گانتس، رهبر ائتلاف آبی-سفید در کنفرانسی خبری در پی صدور کیفرخواست علیه بنیامین نتانیاهو - نخست‌وزیر رژیم صهیونیستی - به اتهام فساد، رشوه و کلاهبرداری اظهار کرد که سخنان آویخای مندلبلیت، دادستان کل رژیم صهیونیستی، در مورد نتانیاهو مایه افتخار است</w:t>
            </w:r>
            <w:r w:rsidRPr="0041267C">
              <w:rPr>
                <w:rFonts w:cs="B Mitra"/>
                <w:sz w:val="26"/>
                <w:szCs w:val="26"/>
                <w:lang w:bidi="fa-IR"/>
              </w:rPr>
              <w:t>.</w:t>
            </w:r>
            <w:r>
              <w:rPr>
                <w:rFonts w:cs="B Mitra" w:hint="cs"/>
                <w:sz w:val="26"/>
                <w:szCs w:val="26"/>
                <w:rtl/>
                <w:lang w:bidi="fa-IR"/>
              </w:rPr>
              <w:t xml:space="preserve"> </w:t>
            </w:r>
            <w:r w:rsidRPr="0041267C">
              <w:rPr>
                <w:rFonts w:cs="B Mitra"/>
                <w:sz w:val="26"/>
                <w:szCs w:val="26"/>
                <w:rtl/>
                <w:lang w:bidi="fa-IR"/>
              </w:rPr>
              <w:t>گانتس تصریح کرد که نتانیاهو اسرائیلی‌ها را بازیچه‌ خود قرار داده و به‌جای اینکه در شرایط سخت به فکر آنان باشد، سعی می‌کند آن‌ها را علیه دستگاه قضایی تحریک کند</w:t>
            </w:r>
            <w:r w:rsidRPr="0041267C">
              <w:rPr>
                <w:rFonts w:cs="B Mitra"/>
                <w:sz w:val="26"/>
                <w:szCs w:val="26"/>
                <w:lang w:bidi="fa-IR"/>
              </w:rPr>
              <w:t>.</w:t>
            </w:r>
            <w:r>
              <w:rPr>
                <w:rFonts w:cs="B Mitra" w:hint="cs"/>
                <w:sz w:val="26"/>
                <w:szCs w:val="26"/>
                <w:rtl/>
                <w:lang w:bidi="fa-IR"/>
              </w:rPr>
              <w:t xml:space="preserve"> </w:t>
            </w:r>
            <w:r w:rsidRPr="0041267C">
              <w:rPr>
                <w:rFonts w:cs="B Mitra"/>
                <w:sz w:val="26"/>
                <w:szCs w:val="26"/>
                <w:rtl/>
                <w:lang w:bidi="fa-IR"/>
              </w:rPr>
              <w:t>وی عنوان کرد: نتانیاهو قصد دارد جنگی داخلی راه بیاندازد اما اکنون زمان آن رسیده است که جامعه اسرائیلی از تنفر خالی شود</w:t>
            </w:r>
            <w:r w:rsidRPr="0041267C">
              <w:rPr>
                <w:rFonts w:cs="B Mitra"/>
                <w:sz w:val="26"/>
                <w:szCs w:val="26"/>
                <w:lang w:bidi="fa-IR"/>
              </w:rPr>
              <w:t>.</w:t>
            </w:r>
            <w:r>
              <w:rPr>
                <w:rFonts w:cs="B Mitra" w:hint="cs"/>
                <w:sz w:val="26"/>
                <w:szCs w:val="26"/>
                <w:rtl/>
                <w:lang w:bidi="fa-IR"/>
              </w:rPr>
              <w:t xml:space="preserve"> </w:t>
            </w:r>
            <w:r w:rsidRPr="0041267C">
              <w:rPr>
                <w:rFonts w:cs="B Mitra"/>
                <w:sz w:val="26"/>
                <w:szCs w:val="26"/>
                <w:rtl/>
                <w:lang w:bidi="fa-IR"/>
              </w:rPr>
              <w:t>بنی گانتس بار دیگر از حزب لیکود به رهبری نتانیاهو خواست به ائتلاف دولت وی بپیوندد و در دو سال اول، نخست‌وزیر باشد</w:t>
            </w:r>
            <w:r w:rsidRPr="0041267C">
              <w:rPr>
                <w:rFonts w:cs="B Mitra"/>
                <w:sz w:val="26"/>
                <w:szCs w:val="26"/>
                <w:lang w:bidi="fa-IR"/>
              </w:rPr>
              <w:t>.</w:t>
            </w:r>
          </w:p>
          <w:p w:rsidR="00785D14" w:rsidRPr="0041267C" w:rsidRDefault="0041267C" w:rsidP="0041267C">
            <w:pPr>
              <w:pStyle w:val="NormalWeb"/>
              <w:bidi/>
              <w:spacing w:before="0" w:beforeAutospacing="0" w:after="0" w:afterAutospacing="0"/>
              <w:jc w:val="center"/>
              <w:rPr>
                <w:rFonts w:cs="B Mitra"/>
                <w:sz w:val="26"/>
                <w:szCs w:val="26"/>
                <w:rtl/>
                <w:lang w:bidi="fa-IR"/>
              </w:rPr>
            </w:pPr>
            <w:bookmarkStart w:id="0" w:name="_GoBack"/>
            <w:r>
              <w:rPr>
                <w:rFonts w:cs="B Mitra"/>
                <w:noProof/>
                <w:sz w:val="26"/>
                <w:szCs w:val="26"/>
                <w:rtl/>
              </w:rPr>
              <w:drawing>
                <wp:inline distT="0" distB="0" distL="0" distR="0">
                  <wp:extent cx="2516160" cy="1328848"/>
                  <wp:effectExtent l="19050" t="0" r="17780" b="4432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3478.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9669" cy="1335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tc>
      </w:tr>
      <w:tr w:rsidR="00FF34C2"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FF34C2" w:rsidRPr="00AD6756" w:rsidRDefault="00FF34C2" w:rsidP="00FF34C2">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FF34C2" w:rsidRPr="00AD6756" w:rsidRDefault="00FF34C2" w:rsidP="00FF34C2">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FF34C2" w:rsidRPr="00396AEA" w:rsidRDefault="00FF34C2" w:rsidP="00FF34C2">
            <w:pPr>
              <w:bidi/>
              <w:jc w:val="lowKashida"/>
              <w:rPr>
                <w:rFonts w:cs="B Mitra"/>
                <w:sz w:val="26"/>
                <w:szCs w:val="26"/>
                <w:rtl/>
                <w:lang w:bidi="fa-IR"/>
              </w:rPr>
            </w:pPr>
            <w:r>
              <w:rPr>
                <w:rFonts w:ascii="Times New Roman" w:eastAsia="Times New Roman" w:hAnsi="Times New Roman" w:cs="B Mitra" w:hint="cs"/>
                <w:sz w:val="26"/>
                <w:szCs w:val="26"/>
                <w:rtl/>
                <w:lang w:bidi="fa-IR"/>
              </w:rPr>
              <w:t>قدسنا</w:t>
            </w:r>
          </w:p>
        </w:tc>
        <w:tc>
          <w:tcPr>
            <w:tcW w:w="1730" w:type="dxa"/>
            <w:gridSpan w:val="3"/>
            <w:tcBorders>
              <w:top w:val="double" w:sz="6" w:space="0" w:color="auto"/>
              <w:left w:val="nil"/>
              <w:bottom w:val="single" w:sz="4" w:space="0" w:color="auto"/>
              <w:right w:val="nil"/>
            </w:tcBorders>
          </w:tcPr>
          <w:p w:rsidR="00FF34C2" w:rsidRPr="00AD6756" w:rsidRDefault="00FF34C2" w:rsidP="00FF34C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F34C2" w:rsidRPr="00AD6756" w:rsidRDefault="00FF34C2" w:rsidP="00FF34C2">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FF34C2" w:rsidRPr="00AD6756" w:rsidRDefault="00FF34C2" w:rsidP="00FF34C2">
            <w:pPr>
              <w:rPr>
                <w:rFonts w:cs="B Mitra"/>
                <w:sz w:val="24"/>
                <w:szCs w:val="24"/>
              </w:rPr>
            </w:pPr>
            <w:r w:rsidRPr="00AD6756">
              <w:rPr>
                <w:rFonts w:cs="B Mitra" w:hint="cs"/>
                <w:sz w:val="24"/>
                <w:szCs w:val="24"/>
                <w:rtl/>
              </w:rPr>
              <w:t>خبر شماره:</w:t>
            </w:r>
          </w:p>
        </w:tc>
      </w:tr>
      <w:tr w:rsidR="00FF34C2"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FF34C2" w:rsidRPr="00717CE3" w:rsidRDefault="00FF34C2" w:rsidP="00FF34C2">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17CE3">
              <w:rPr>
                <w:rFonts w:asciiTheme="minorHAnsi" w:eastAsiaTheme="minorHAnsi" w:hAnsiTheme="minorHAnsi" w:cs="B Titr"/>
                <w:kern w:val="0"/>
                <w:sz w:val="24"/>
                <w:szCs w:val="24"/>
                <w:rtl/>
              </w:rPr>
              <w:t>بررسی آخرین تلاش های جامعه جهانی برای حل قضیه فلسطین در نشست دبیرخانه کنفرانس حمایت از انتفاضه و قدس</w:t>
            </w:r>
          </w:p>
        </w:tc>
      </w:tr>
      <w:tr w:rsidR="00FF34C2" w:rsidRPr="00952B4B" w:rsidTr="00D361CB">
        <w:trPr>
          <w:trHeight w:val="444"/>
        </w:trPr>
        <w:tc>
          <w:tcPr>
            <w:tcW w:w="10278" w:type="dxa"/>
            <w:gridSpan w:val="12"/>
            <w:tcBorders>
              <w:top w:val="nil"/>
              <w:bottom w:val="double" w:sz="4" w:space="0" w:color="auto"/>
            </w:tcBorders>
          </w:tcPr>
          <w:p w:rsidR="00FF34C2" w:rsidRPr="00717CE3" w:rsidRDefault="00FF34C2" w:rsidP="00FF34C2">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 xml:space="preserve">طی </w:t>
            </w:r>
            <w:r w:rsidRPr="00717CE3">
              <w:rPr>
                <w:rFonts w:cs="B Mitra"/>
                <w:sz w:val="26"/>
                <w:szCs w:val="26"/>
                <w:rtl/>
                <w:lang w:bidi="fa-IR"/>
              </w:rPr>
              <w:t>نشستی که با حضور دکتر حسین امیرعبداللهیان دبیرکل کنفرانس بین المللی حمایت از انتفاضه و قدس مجلس شورای اسلامی در محل دبیرخانه این کنفرانس برگزار شد، آخرین تحولات در سرزمین های اشغالی فلسطین از موضوع زمینه سازی برای برگزاری انتخابات سراسری فلسطین تا اقدام اخیر کاخ سفید در قانونی اعلام کردن شهرکسازی های در کرانه باختری توسط رژیم اشغالگر قدس مورد بحث و بررسی قرار گرفت.</w:t>
            </w:r>
            <w:r>
              <w:rPr>
                <w:rFonts w:cs="B Mitra" w:hint="cs"/>
                <w:sz w:val="26"/>
                <w:szCs w:val="26"/>
                <w:rtl/>
                <w:lang w:bidi="fa-IR"/>
              </w:rPr>
              <w:t xml:space="preserve"> </w:t>
            </w:r>
            <w:r w:rsidRPr="00717CE3">
              <w:rPr>
                <w:rFonts w:cs="B Mitra"/>
                <w:sz w:val="26"/>
                <w:szCs w:val="26"/>
                <w:rtl/>
                <w:lang w:bidi="fa-IR"/>
              </w:rPr>
              <w:t>در ادامه این نشست که کارشناسان و برخی نمایندگان سابق و حال مجلس شورای اسلامی نیز حضور داشتند در خصوص آخرین طرح های صلحی که از سوی کشورهای غربی در قالب طرح دو دولتی و یا طرح معامله قرن برای حل مسئله فلسطین ارائه شده نیز رایزنی شد.</w:t>
            </w:r>
            <w:r>
              <w:rPr>
                <w:rFonts w:cs="B Mitra" w:hint="cs"/>
                <w:sz w:val="26"/>
                <w:szCs w:val="26"/>
                <w:rtl/>
                <w:lang w:bidi="fa-IR"/>
              </w:rPr>
              <w:t xml:space="preserve"> </w:t>
            </w:r>
            <w:r w:rsidRPr="00717CE3">
              <w:rPr>
                <w:rFonts w:cs="B Mitra"/>
                <w:sz w:val="26"/>
                <w:szCs w:val="26"/>
                <w:rtl/>
                <w:lang w:bidi="fa-IR"/>
              </w:rPr>
              <w:t>به گزارش قدسنا در این نشست اعضا همچنین به ارائه نظرات و پیشنهادات خود در خصوص طرح برگزاری همه پرسی ملی در فلسطین به عنوان راهکار حل مسله فلسطین منطبق با استانداردهای بین المللی که بارها از سوی رهبری معظم انقلاب اسلامی برآن تاکید شده است، پرداختند.</w:t>
            </w:r>
          </w:p>
          <w:p w:rsidR="00FF34C2" w:rsidRPr="003B7760" w:rsidRDefault="00FF34C2" w:rsidP="00FF34C2">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07A67132" wp14:editId="175135A7">
                  <wp:extent cx="3431969" cy="1566085"/>
                  <wp:effectExtent l="19050" t="0" r="16510" b="510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748_1060828938_320_161.jpg"/>
                          <pic:cNvPicPr/>
                        </pic:nvPicPr>
                        <pic:blipFill rotWithShape="1">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b="9302"/>
                          <a:stretch/>
                        </pic:blipFill>
                        <pic:spPr bwMode="auto">
                          <a:xfrm>
                            <a:off x="0" y="0"/>
                            <a:ext cx="3440907" cy="15701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EB4A66"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EB4A66" w:rsidRPr="00AD6756" w:rsidRDefault="00EB4A66" w:rsidP="00FF34C2">
            <w:pPr>
              <w:jc w:val="right"/>
              <w:rPr>
                <w:rFonts w:cs="B Mitra"/>
                <w:sz w:val="24"/>
                <w:szCs w:val="24"/>
              </w:rPr>
            </w:pPr>
            <w:r>
              <w:rPr>
                <w:rFonts w:cs="B Mitra" w:hint="cs"/>
                <w:sz w:val="24"/>
                <w:szCs w:val="24"/>
                <w:rtl/>
              </w:rPr>
              <w:t>0</w:t>
            </w:r>
            <w:r w:rsidR="00FF34C2">
              <w:rPr>
                <w:rFonts w:cs="B Mitra" w:hint="cs"/>
                <w:sz w:val="24"/>
                <w:szCs w:val="24"/>
                <w:rtl/>
              </w:rPr>
              <w:t>4</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EB4A66" w:rsidRPr="00396AEA" w:rsidRDefault="00FF34C2" w:rsidP="00EB4A66">
            <w:pPr>
              <w:bidi/>
              <w:jc w:val="lowKashida"/>
              <w:rPr>
                <w:rFonts w:cs="B Mitra"/>
                <w:sz w:val="26"/>
                <w:szCs w:val="26"/>
                <w:rtl/>
                <w:lang w:bidi="fa-IR"/>
              </w:rPr>
            </w:pPr>
            <w:r>
              <w:rPr>
                <w:rFonts w:ascii="Times New Roman" w:eastAsia="Times New Roman" w:hAnsi="Times New Roman" w:cs="B Mitra" w:hint="cs"/>
                <w:sz w:val="26"/>
                <w:szCs w:val="26"/>
                <w:rtl/>
                <w:lang w:bidi="fa-IR"/>
              </w:rPr>
              <w:t>رای الیوم</w:t>
            </w:r>
          </w:p>
        </w:tc>
        <w:tc>
          <w:tcPr>
            <w:tcW w:w="1730" w:type="dxa"/>
            <w:gridSpan w:val="3"/>
            <w:tcBorders>
              <w:top w:val="doub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B4A66" w:rsidRPr="00AD6756" w:rsidRDefault="00EB4A66" w:rsidP="00EB4A66">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EB4A66" w:rsidRPr="00AD6756" w:rsidRDefault="00EB4A66" w:rsidP="00EB4A66">
            <w:pPr>
              <w:rPr>
                <w:rFonts w:cs="B Mitra"/>
                <w:sz w:val="24"/>
                <w:szCs w:val="24"/>
              </w:rPr>
            </w:pPr>
            <w:r w:rsidRPr="00AD6756">
              <w:rPr>
                <w:rFonts w:cs="B Mitra" w:hint="cs"/>
                <w:sz w:val="24"/>
                <w:szCs w:val="24"/>
                <w:rtl/>
              </w:rPr>
              <w:t>خبر شماره:</w:t>
            </w:r>
          </w:p>
        </w:tc>
      </w:tr>
      <w:tr w:rsidR="00566974" w:rsidRPr="00934716" w:rsidTr="00116423">
        <w:trPr>
          <w:trHeight w:val="410"/>
        </w:trPr>
        <w:tc>
          <w:tcPr>
            <w:tcW w:w="10278" w:type="dxa"/>
            <w:gridSpan w:val="12"/>
            <w:tcBorders>
              <w:top w:val="single" w:sz="4" w:space="0" w:color="auto"/>
              <w:left w:val="single" w:sz="2" w:space="0" w:color="auto"/>
              <w:bottom w:val="nil"/>
              <w:right w:val="single" w:sz="2" w:space="0" w:color="auto"/>
            </w:tcBorders>
          </w:tcPr>
          <w:p w:rsidR="00566974" w:rsidRPr="00FF34C2" w:rsidRDefault="00FF34C2" w:rsidP="00FF34C2">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F34C2">
              <w:rPr>
                <w:rFonts w:asciiTheme="minorHAnsi" w:eastAsiaTheme="minorHAnsi" w:hAnsiTheme="minorHAnsi" w:cs="B Titr"/>
                <w:kern w:val="0"/>
                <w:sz w:val="24"/>
                <w:szCs w:val="24"/>
                <w:rtl/>
              </w:rPr>
              <w:t>واکنش دیده‌بان حقوق بشر به اخراج مدیر دفتر این سازمان از اراضی اشغالی</w:t>
            </w:r>
          </w:p>
        </w:tc>
      </w:tr>
      <w:tr w:rsidR="00566974" w:rsidRPr="005066F9" w:rsidTr="009C4CAA">
        <w:trPr>
          <w:trHeight w:val="414"/>
        </w:trPr>
        <w:tc>
          <w:tcPr>
            <w:tcW w:w="10278" w:type="dxa"/>
            <w:gridSpan w:val="12"/>
            <w:tcBorders>
              <w:top w:val="nil"/>
              <w:bottom w:val="double" w:sz="4" w:space="0" w:color="auto"/>
            </w:tcBorders>
          </w:tcPr>
          <w:p w:rsidR="00566974" w:rsidRPr="00502408" w:rsidRDefault="00FF34C2" w:rsidP="00FF34C2">
            <w:pPr>
              <w:pStyle w:val="NormalWeb"/>
              <w:bidi/>
              <w:spacing w:before="0" w:beforeAutospacing="0" w:after="0" w:afterAutospacing="0"/>
              <w:jc w:val="lowKashida"/>
              <w:rPr>
                <w:rFonts w:cs="B Mitra"/>
                <w:sz w:val="25"/>
                <w:szCs w:val="25"/>
                <w:rtl/>
                <w:lang w:bidi="fa-IR"/>
              </w:rPr>
            </w:pPr>
            <w:r w:rsidRPr="00FF34C2">
              <w:rPr>
                <w:rFonts w:cs="B Mitra"/>
                <w:sz w:val="25"/>
                <w:szCs w:val="25"/>
                <w:rtl/>
                <w:lang w:bidi="fa-IR"/>
              </w:rPr>
              <w:t>کنت روث، مدیر اجرایی دیده‌بان حقوق بشر در سخنانی لغو مجوز اقامت عمر شاکر، مدیر حوزه اسراییل و سرزمین‌های فلسطینی دیده‌بان حقوق بشر توسط دادگاه عالی اسرائیل را محکوم کرد</w:t>
            </w:r>
            <w:r w:rsidRPr="00FF34C2">
              <w:rPr>
                <w:rFonts w:cs="B Mitra"/>
                <w:sz w:val="25"/>
                <w:szCs w:val="25"/>
                <w:lang w:bidi="fa-IR"/>
              </w:rPr>
              <w:t>.</w:t>
            </w:r>
            <w:r w:rsidRPr="00502408">
              <w:rPr>
                <w:rFonts w:cs="B Mitra" w:hint="cs"/>
                <w:sz w:val="25"/>
                <w:szCs w:val="25"/>
                <w:rtl/>
                <w:lang w:bidi="fa-IR"/>
              </w:rPr>
              <w:t xml:space="preserve"> </w:t>
            </w:r>
            <w:r w:rsidRPr="00FF34C2">
              <w:rPr>
                <w:rFonts w:cs="B Mitra"/>
                <w:sz w:val="25"/>
                <w:szCs w:val="25"/>
                <w:rtl/>
                <w:lang w:bidi="fa-IR"/>
              </w:rPr>
              <w:t>وی در این باره گفت: اسرائیل اولین دولت "دموکراتی" است که کارمند دیده‌بان حقوق بشر را اخراج می‌کند</w:t>
            </w:r>
            <w:r w:rsidRPr="00FF34C2">
              <w:rPr>
                <w:rFonts w:cs="B Mitra"/>
                <w:sz w:val="25"/>
                <w:szCs w:val="25"/>
                <w:lang w:bidi="fa-IR"/>
              </w:rPr>
              <w:t>.</w:t>
            </w:r>
            <w:r w:rsidRPr="00502408">
              <w:rPr>
                <w:rFonts w:cs="B Mitra" w:hint="cs"/>
                <w:sz w:val="25"/>
                <w:szCs w:val="25"/>
                <w:rtl/>
                <w:lang w:bidi="fa-IR"/>
              </w:rPr>
              <w:t xml:space="preserve"> </w:t>
            </w:r>
            <w:r w:rsidRPr="00FF34C2">
              <w:rPr>
                <w:rFonts w:cs="B Mitra"/>
                <w:sz w:val="25"/>
                <w:szCs w:val="25"/>
                <w:rtl/>
                <w:lang w:bidi="fa-IR"/>
              </w:rPr>
              <w:t>وی افزود: گمان نمی‌کنم دولت دموکرات دیگری محقق دیده‌بان حقوق بشر را اخراج کرده باشد. اسرائیل تا حد توان برای پایان دادن به تلاش‌ها در راستای برجسته کردن نقض‌های حقوق بشر از طریق اشغالگری سرکوبگرانه و نژادپرستانه در اراضی فلسطین تلاش می‌کند</w:t>
            </w:r>
            <w:r w:rsidRPr="00FF34C2">
              <w:rPr>
                <w:rFonts w:cs="B Mitra"/>
                <w:sz w:val="25"/>
                <w:szCs w:val="25"/>
                <w:lang w:bidi="fa-IR"/>
              </w:rPr>
              <w:t>.</w:t>
            </w:r>
          </w:p>
        </w:tc>
      </w:tr>
      <w:tr w:rsidR="00EB4A66"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EB4A66" w:rsidRPr="00AD6756" w:rsidRDefault="00EB4A66" w:rsidP="00EB4A66">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EB4A66" w:rsidRPr="00396AEA" w:rsidRDefault="00F1687F" w:rsidP="00EB4A66">
            <w:pPr>
              <w:bidi/>
              <w:jc w:val="lowKashida"/>
              <w:rPr>
                <w:rFonts w:cs="B Mitra"/>
                <w:sz w:val="26"/>
                <w:szCs w:val="26"/>
                <w:rtl/>
                <w:lang w:bidi="fa-IR"/>
              </w:rPr>
            </w:pPr>
            <w:r>
              <w:rPr>
                <w:rFonts w:ascii="Times New Roman" w:eastAsia="Times New Roman" w:hAnsi="Times New Roman" w:cs="B Mitra" w:hint="cs"/>
                <w:sz w:val="26"/>
                <w:szCs w:val="26"/>
                <w:rtl/>
                <w:lang w:bidi="fa-IR"/>
              </w:rPr>
              <w:t>العهد</w:t>
            </w:r>
          </w:p>
        </w:tc>
        <w:tc>
          <w:tcPr>
            <w:tcW w:w="1730" w:type="dxa"/>
            <w:gridSpan w:val="3"/>
            <w:tcBorders>
              <w:top w:val="doub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B4A66" w:rsidRPr="00AD6756" w:rsidRDefault="00EB4A66" w:rsidP="00EB4A66">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EB4A66" w:rsidRPr="00AD6756" w:rsidRDefault="00EB4A66" w:rsidP="00EB4A66">
            <w:pPr>
              <w:rPr>
                <w:rFonts w:cs="B Mitra"/>
                <w:sz w:val="24"/>
                <w:szCs w:val="24"/>
              </w:rPr>
            </w:pPr>
            <w:r w:rsidRPr="00AD6756">
              <w:rPr>
                <w:rFonts w:cs="B Mitra" w:hint="cs"/>
                <w:sz w:val="24"/>
                <w:szCs w:val="24"/>
                <w:rtl/>
              </w:rPr>
              <w:t>خبر شماره:</w:t>
            </w:r>
          </w:p>
        </w:tc>
      </w:tr>
      <w:tr w:rsidR="00A8375A" w:rsidRPr="00791334" w:rsidTr="00E7294D">
        <w:trPr>
          <w:trHeight w:val="379"/>
        </w:trPr>
        <w:tc>
          <w:tcPr>
            <w:tcW w:w="10278" w:type="dxa"/>
            <w:gridSpan w:val="12"/>
            <w:tcBorders>
              <w:top w:val="single" w:sz="4" w:space="0" w:color="auto"/>
              <w:left w:val="single" w:sz="2" w:space="0" w:color="auto"/>
              <w:bottom w:val="nil"/>
              <w:right w:val="single" w:sz="2" w:space="0" w:color="auto"/>
            </w:tcBorders>
          </w:tcPr>
          <w:p w:rsidR="00A8375A" w:rsidRPr="00F1687F" w:rsidRDefault="00F1687F" w:rsidP="00F1687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0" w:history="1">
              <w:r w:rsidRPr="00F1687F">
                <w:rPr>
                  <w:rFonts w:asciiTheme="minorHAnsi" w:eastAsiaTheme="minorHAnsi" w:hAnsiTheme="minorHAnsi" w:cs="B Titr"/>
                  <w:kern w:val="0"/>
                  <w:sz w:val="24"/>
                  <w:szCs w:val="24"/>
                  <w:rtl/>
                </w:rPr>
                <w:t>وزارت خارجه تشکیلات خودگردان فلسطین</w:t>
              </w:r>
              <w:r w:rsidRPr="00F1687F">
                <w:rPr>
                  <w:rFonts w:asciiTheme="minorHAnsi" w:eastAsiaTheme="minorHAnsi" w:hAnsiTheme="minorHAnsi" w:cs="B Titr"/>
                  <w:kern w:val="0"/>
                  <w:sz w:val="24"/>
                  <w:szCs w:val="24"/>
                </w:rPr>
                <w:t>:</w:t>
              </w:r>
            </w:hyperlink>
            <w:r>
              <w:rPr>
                <w:rFonts w:asciiTheme="minorHAnsi" w:eastAsiaTheme="minorHAnsi" w:hAnsiTheme="minorHAnsi" w:cs="B Titr" w:hint="cs"/>
                <w:kern w:val="0"/>
                <w:sz w:val="24"/>
                <w:szCs w:val="24"/>
                <w:rtl/>
              </w:rPr>
              <w:t xml:space="preserve"> </w:t>
            </w:r>
            <w:hyperlink r:id="rId31" w:history="1">
              <w:r w:rsidRPr="00F1687F">
                <w:rPr>
                  <w:rFonts w:asciiTheme="minorHAnsi" w:eastAsiaTheme="minorHAnsi" w:hAnsiTheme="minorHAnsi" w:cs="B Titr"/>
                  <w:kern w:val="0"/>
                  <w:sz w:val="24"/>
                  <w:szCs w:val="24"/>
                  <w:rtl/>
                </w:rPr>
                <w:t>حملات شهرک‌نشینان صهیونیست به حرم ابراهیمی (ع) پذیرفتنی نیست</w:t>
              </w:r>
            </w:hyperlink>
          </w:p>
        </w:tc>
      </w:tr>
      <w:tr w:rsidR="00A8375A" w:rsidRPr="008F4E50" w:rsidTr="006D4128">
        <w:trPr>
          <w:trHeight w:val="531"/>
        </w:trPr>
        <w:tc>
          <w:tcPr>
            <w:tcW w:w="10278" w:type="dxa"/>
            <w:gridSpan w:val="12"/>
            <w:tcBorders>
              <w:top w:val="nil"/>
              <w:bottom w:val="double" w:sz="4" w:space="0" w:color="auto"/>
            </w:tcBorders>
          </w:tcPr>
          <w:p w:rsidR="00F1687F" w:rsidRPr="00502408" w:rsidRDefault="00F1687F" w:rsidP="00F1687F">
            <w:pPr>
              <w:pStyle w:val="NormalWeb"/>
              <w:bidi/>
              <w:spacing w:before="0" w:beforeAutospacing="0" w:after="0" w:afterAutospacing="0"/>
              <w:jc w:val="lowKashida"/>
              <w:rPr>
                <w:rFonts w:cs="B Mitra"/>
                <w:sz w:val="25"/>
                <w:szCs w:val="25"/>
                <w:lang w:bidi="fa-IR"/>
              </w:rPr>
            </w:pPr>
            <w:r w:rsidRPr="00502408">
              <w:rPr>
                <w:rFonts w:cs="B Mitra"/>
                <w:sz w:val="25"/>
                <w:szCs w:val="25"/>
                <w:rtl/>
                <w:lang w:bidi="fa-IR"/>
              </w:rPr>
              <w:t>وزارت خارجه تشکیلات خودگردان فلسطین با صدور بیانیه ای حملات شهرک نشینان صهیونیست به مسجد ابراهیمی (ع) در الخلیل را محکوم کرد</w:t>
            </w:r>
            <w:r w:rsidRPr="00502408">
              <w:rPr>
                <w:rFonts w:cs="B Mitra"/>
                <w:sz w:val="25"/>
                <w:szCs w:val="25"/>
                <w:lang w:bidi="fa-IR"/>
              </w:rPr>
              <w:t>.</w:t>
            </w:r>
            <w:r w:rsidRPr="00502408">
              <w:rPr>
                <w:rFonts w:cs="B Mitra" w:hint="cs"/>
                <w:sz w:val="25"/>
                <w:szCs w:val="25"/>
                <w:rtl/>
                <w:lang w:bidi="fa-IR"/>
              </w:rPr>
              <w:t xml:space="preserve"> </w:t>
            </w:r>
            <w:r w:rsidRPr="00502408">
              <w:rPr>
                <w:rFonts w:cs="B Mitra"/>
                <w:sz w:val="25"/>
                <w:szCs w:val="25"/>
                <w:rtl/>
                <w:lang w:bidi="fa-IR"/>
              </w:rPr>
              <w:t>بر اساس این گزارش، این وزارتخانه در بیانیه خود اقدام صهیونیستها در حمله به مسجد ابراهیمی (ع) را تجاوز به مقدسات فلسطینیان دانست</w:t>
            </w:r>
            <w:r w:rsidRPr="00502408">
              <w:rPr>
                <w:rFonts w:cs="B Mitra"/>
                <w:sz w:val="25"/>
                <w:szCs w:val="25"/>
                <w:lang w:bidi="fa-IR"/>
              </w:rPr>
              <w:t>.</w:t>
            </w:r>
            <w:r w:rsidRPr="00502408">
              <w:rPr>
                <w:rFonts w:cs="B Mitra" w:hint="cs"/>
                <w:sz w:val="25"/>
                <w:szCs w:val="25"/>
                <w:rtl/>
                <w:lang w:bidi="fa-IR"/>
              </w:rPr>
              <w:t xml:space="preserve"> </w:t>
            </w:r>
            <w:r w:rsidRPr="00502408">
              <w:rPr>
                <w:rFonts w:cs="B Mitra"/>
                <w:sz w:val="25"/>
                <w:szCs w:val="25"/>
                <w:rtl/>
                <w:lang w:bidi="fa-IR"/>
              </w:rPr>
              <w:t>وزارت خارجه تشکیلات خودگردان فلسطین همچنین اعلام کرد: اقدام صهیونیستها در حمله به مسجد ابراهیمی (ع) طرح جدید رژیم صهیونیستی برای سیطره بر مکان های دینی و تاریخی و تسریع پروژه یهودی سازی کرانه باختری است</w:t>
            </w:r>
            <w:r w:rsidRPr="00502408">
              <w:rPr>
                <w:rFonts w:cs="B Mitra"/>
                <w:sz w:val="25"/>
                <w:szCs w:val="25"/>
                <w:lang w:bidi="fa-IR"/>
              </w:rPr>
              <w:t>.</w:t>
            </w:r>
          </w:p>
          <w:p w:rsidR="00A8375A" w:rsidRPr="00502408" w:rsidRDefault="00F1687F" w:rsidP="00F1687F">
            <w:pPr>
              <w:pStyle w:val="NormalWeb"/>
              <w:bidi/>
              <w:spacing w:before="0" w:beforeAutospacing="0" w:after="0" w:afterAutospacing="0"/>
              <w:jc w:val="center"/>
              <w:rPr>
                <w:rFonts w:cs="B Mitra"/>
                <w:sz w:val="25"/>
                <w:szCs w:val="25"/>
                <w:rtl/>
                <w:lang w:bidi="fa-IR"/>
              </w:rPr>
            </w:pPr>
            <w:r w:rsidRPr="00502408">
              <w:rPr>
                <w:rFonts w:cs="B Mitra"/>
                <w:sz w:val="25"/>
                <w:szCs w:val="25"/>
                <w:rtl/>
                <w:lang w:bidi="fa-IR"/>
              </w:rPr>
              <w:drawing>
                <wp:inline distT="0" distB="0" distL="0" distR="0" wp14:anchorId="2C2C7BC9" wp14:editId="4195A550">
                  <wp:extent cx="1745672" cy="116378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849.jpg"/>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54104" cy="1169402"/>
                          </a:xfrm>
                          <a:prstGeom prst="rect">
                            <a:avLst/>
                          </a:prstGeom>
                        </pic:spPr>
                      </pic:pic>
                    </a:graphicData>
                  </a:graphic>
                </wp:inline>
              </w:drawing>
            </w:r>
            <w:r w:rsidR="004F663E">
              <w:rPr>
                <w:rFonts w:cs="B Mitra"/>
                <w:noProof/>
                <w:sz w:val="25"/>
                <w:szCs w:val="25"/>
                <w:rtl/>
              </w:rPr>
              <w:drawing>
                <wp:inline distT="0" distB="0" distL="0" distR="0">
                  <wp:extent cx="1559708" cy="116378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1-25T102924.359.jpg"/>
                          <pic:cNvPicPr/>
                        </pic:nvPicPr>
                        <pic:blipFill>
                          <a:blip r:embed="rId34">
                            <a:extLst>
                              <a:ext uri="{28A0092B-C50C-407E-A947-70E740481C1C}">
                                <a14:useLocalDpi xmlns:a14="http://schemas.microsoft.com/office/drawing/2010/main" val="0"/>
                              </a:ext>
                            </a:extLst>
                          </a:blip>
                          <a:stretch>
                            <a:fillRect/>
                          </a:stretch>
                        </pic:blipFill>
                        <pic:spPr>
                          <a:xfrm>
                            <a:off x="0" y="0"/>
                            <a:ext cx="1556287" cy="1161229"/>
                          </a:xfrm>
                          <a:prstGeom prst="rect">
                            <a:avLst/>
                          </a:prstGeom>
                        </pic:spPr>
                      </pic:pic>
                    </a:graphicData>
                  </a:graphic>
                </wp:inline>
              </w:drawing>
            </w:r>
            <w:r w:rsidR="004F663E" w:rsidRPr="00502408">
              <w:rPr>
                <w:rFonts w:cs="B Mitra"/>
                <w:sz w:val="25"/>
                <w:szCs w:val="25"/>
                <w:rtl/>
                <w:lang w:bidi="fa-IR"/>
              </w:rPr>
              <w:drawing>
                <wp:inline distT="0" distB="0" distL="0" distR="0" wp14:anchorId="3C7642A9" wp14:editId="1FE83300">
                  <wp:extent cx="1754104" cy="1016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849.jpg"/>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54104" cy="1016785"/>
                          </a:xfrm>
                          <a:prstGeom prst="rect">
                            <a:avLst/>
                          </a:prstGeom>
                        </pic:spPr>
                      </pic:pic>
                    </a:graphicData>
                  </a:graphic>
                </wp:inline>
              </w:drawing>
            </w:r>
          </w:p>
        </w:tc>
      </w:tr>
      <w:tr w:rsidR="00785D14"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785D14" w:rsidRPr="00AD6756" w:rsidRDefault="00785D14" w:rsidP="00A33A9C">
            <w:pPr>
              <w:jc w:val="right"/>
              <w:rPr>
                <w:rFonts w:cs="B Mitra"/>
                <w:sz w:val="24"/>
                <w:szCs w:val="24"/>
              </w:rPr>
            </w:pPr>
            <w:r>
              <w:rPr>
                <w:rFonts w:cs="B Mitra" w:hint="cs"/>
                <w:sz w:val="24"/>
                <w:szCs w:val="24"/>
                <w:rtl/>
              </w:rPr>
              <w:t>0</w:t>
            </w:r>
            <w:r w:rsidR="00A33A9C">
              <w:rPr>
                <w:rFonts w:cs="B Mitra" w:hint="cs"/>
                <w:sz w:val="24"/>
                <w:szCs w:val="24"/>
                <w:rtl/>
              </w:rPr>
              <w:t>4</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785D14" w:rsidRPr="00396AEA" w:rsidRDefault="00A33A9C" w:rsidP="00785D14">
            <w:pPr>
              <w:bidi/>
              <w:jc w:val="lowKashida"/>
              <w:rPr>
                <w:rFonts w:cs="B Mitra"/>
                <w:sz w:val="26"/>
                <w:szCs w:val="26"/>
                <w:rtl/>
                <w:lang w:bidi="fa-IR"/>
              </w:rPr>
            </w:pPr>
            <w:r>
              <w:rPr>
                <w:rFonts w:ascii="Times New Roman" w:eastAsia="Times New Roman" w:hAnsi="Times New Roman" w:cs="B Mitra" w:hint="cs"/>
                <w:sz w:val="26"/>
                <w:szCs w:val="26"/>
                <w:rtl/>
                <w:lang w:bidi="fa-IR"/>
              </w:rPr>
              <w:t>العهد</w:t>
            </w:r>
          </w:p>
        </w:tc>
        <w:tc>
          <w:tcPr>
            <w:tcW w:w="1730" w:type="dxa"/>
            <w:gridSpan w:val="3"/>
            <w:tcBorders>
              <w:top w:val="double" w:sz="4" w:space="0" w:color="auto"/>
              <w:left w:val="nil"/>
              <w:bottom w:val="single" w:sz="2" w:space="0" w:color="auto"/>
              <w:right w:val="nil"/>
            </w:tcBorders>
          </w:tcPr>
          <w:p w:rsidR="00785D14" w:rsidRPr="00AD6756" w:rsidRDefault="00785D14" w:rsidP="00785D1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785D14" w:rsidRPr="00AD6756" w:rsidRDefault="00785D14" w:rsidP="00785D1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785D14" w:rsidRPr="00AD6756" w:rsidRDefault="00785D14" w:rsidP="00785D14">
            <w:pPr>
              <w:rPr>
                <w:rFonts w:cs="B Mitra"/>
                <w:sz w:val="24"/>
                <w:szCs w:val="24"/>
              </w:rPr>
            </w:pPr>
            <w:r w:rsidRPr="00AD6756">
              <w:rPr>
                <w:rFonts w:cs="B Mitra" w:hint="cs"/>
                <w:sz w:val="24"/>
                <w:szCs w:val="24"/>
                <w:rtl/>
              </w:rPr>
              <w:t>خبر شماره:</w:t>
            </w:r>
          </w:p>
        </w:tc>
      </w:tr>
      <w:tr w:rsidR="00735D18" w:rsidRPr="00562094" w:rsidTr="007C1D23">
        <w:trPr>
          <w:trHeight w:val="257"/>
        </w:trPr>
        <w:tc>
          <w:tcPr>
            <w:tcW w:w="10278" w:type="dxa"/>
            <w:gridSpan w:val="12"/>
            <w:tcBorders>
              <w:top w:val="single" w:sz="2" w:space="0" w:color="auto"/>
              <w:left w:val="single" w:sz="2" w:space="0" w:color="auto"/>
              <w:bottom w:val="nil"/>
              <w:right w:val="single" w:sz="2" w:space="0" w:color="auto"/>
            </w:tcBorders>
          </w:tcPr>
          <w:p w:rsidR="00735D18" w:rsidRPr="00A33A9C" w:rsidRDefault="00A33A9C" w:rsidP="00A33A9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33A9C">
              <w:rPr>
                <w:rFonts w:asciiTheme="minorHAnsi" w:eastAsiaTheme="minorHAnsi" w:hAnsiTheme="minorHAnsi" w:cs="B Titr"/>
                <w:kern w:val="0"/>
                <w:sz w:val="24"/>
                <w:szCs w:val="24"/>
                <w:rtl/>
              </w:rPr>
              <w:t>واکنش حماس به حکم صادره علیه شیخ رائد صلاح</w:t>
            </w:r>
          </w:p>
        </w:tc>
      </w:tr>
      <w:tr w:rsidR="00735D18" w:rsidRPr="00C51B21" w:rsidTr="00130DA3">
        <w:trPr>
          <w:trHeight w:val="306"/>
        </w:trPr>
        <w:tc>
          <w:tcPr>
            <w:tcW w:w="10278" w:type="dxa"/>
            <w:gridSpan w:val="12"/>
            <w:tcBorders>
              <w:top w:val="nil"/>
              <w:bottom w:val="double" w:sz="6" w:space="0" w:color="auto"/>
            </w:tcBorders>
          </w:tcPr>
          <w:p w:rsidR="00735D18" w:rsidRPr="00502408" w:rsidRDefault="00A33A9C" w:rsidP="00A33A9C">
            <w:pPr>
              <w:pStyle w:val="NormalWeb"/>
              <w:bidi/>
              <w:spacing w:before="0" w:beforeAutospacing="0" w:after="0" w:afterAutospacing="0"/>
              <w:jc w:val="lowKashida"/>
              <w:rPr>
                <w:rFonts w:cs="B Mitra"/>
                <w:sz w:val="25"/>
                <w:szCs w:val="25"/>
                <w:rtl/>
                <w:lang w:bidi="fa-IR"/>
              </w:rPr>
            </w:pPr>
            <w:r w:rsidRPr="00A33A9C">
              <w:rPr>
                <w:rFonts w:cs="B Mitra"/>
                <w:sz w:val="25"/>
                <w:szCs w:val="25"/>
                <w:rtl/>
                <w:lang w:bidi="fa-IR"/>
              </w:rPr>
              <w:t xml:space="preserve">حماس حکم صادره از سوی دادگاه رژیم صهیونیستی علیه شیخ رائد صلاح </w:t>
            </w:r>
            <w:r w:rsidRPr="00A33A9C">
              <w:rPr>
                <w:rFonts w:cs="B Mitra" w:hint="cs"/>
                <w:sz w:val="25"/>
                <w:szCs w:val="25"/>
                <w:rtl/>
                <w:lang w:bidi="fa-IR"/>
              </w:rPr>
              <w:t> رئیس</w:t>
            </w:r>
            <w:r w:rsidRPr="00A33A9C">
              <w:rPr>
                <w:rFonts w:cs="B Mitra"/>
                <w:sz w:val="25"/>
                <w:szCs w:val="25"/>
                <w:rtl/>
                <w:lang w:bidi="fa-IR"/>
              </w:rPr>
              <w:t xml:space="preserve"> </w:t>
            </w:r>
            <w:r w:rsidRPr="00A33A9C">
              <w:rPr>
                <w:rFonts w:cs="B Mitra" w:hint="cs"/>
                <w:sz w:val="25"/>
                <w:szCs w:val="25"/>
                <w:rtl/>
                <w:lang w:bidi="fa-IR"/>
              </w:rPr>
              <w:t>جنبش</w:t>
            </w:r>
            <w:r w:rsidRPr="00A33A9C">
              <w:rPr>
                <w:rFonts w:cs="B Mitra"/>
                <w:sz w:val="25"/>
                <w:szCs w:val="25"/>
                <w:rtl/>
                <w:lang w:bidi="fa-IR"/>
              </w:rPr>
              <w:t xml:space="preserve"> </w:t>
            </w:r>
            <w:r w:rsidRPr="00A33A9C">
              <w:rPr>
                <w:rFonts w:cs="B Mitra" w:hint="cs"/>
                <w:sz w:val="25"/>
                <w:szCs w:val="25"/>
                <w:rtl/>
                <w:lang w:bidi="fa-IR"/>
              </w:rPr>
              <w:t>اسلا</w:t>
            </w:r>
            <w:r w:rsidRPr="00A33A9C">
              <w:rPr>
                <w:rFonts w:cs="B Mitra"/>
                <w:sz w:val="25"/>
                <w:szCs w:val="25"/>
                <w:rtl/>
                <w:lang w:bidi="fa-IR"/>
              </w:rPr>
              <w:t>می در فلسطین اشغالی را محکوم کرد و آنرا حکمی سیاسی و ظالمانه توصیف کرد</w:t>
            </w:r>
            <w:r w:rsidRPr="00A33A9C">
              <w:rPr>
                <w:rFonts w:cs="B Mitra"/>
                <w:sz w:val="25"/>
                <w:szCs w:val="25"/>
                <w:lang w:bidi="fa-IR"/>
              </w:rPr>
              <w:t>.</w:t>
            </w:r>
            <w:r w:rsidRPr="00502408">
              <w:rPr>
                <w:rFonts w:cs="B Mitra" w:hint="cs"/>
                <w:sz w:val="25"/>
                <w:szCs w:val="25"/>
                <w:rtl/>
                <w:lang w:bidi="fa-IR"/>
              </w:rPr>
              <w:t xml:space="preserve"> </w:t>
            </w:r>
            <w:r w:rsidRPr="00A33A9C">
              <w:rPr>
                <w:rFonts w:cs="B Mitra"/>
                <w:sz w:val="25"/>
                <w:szCs w:val="25"/>
                <w:rtl/>
                <w:lang w:bidi="fa-IR"/>
              </w:rPr>
              <w:t>در بیانیه حماس آمده است: این حلقه جدیدی از طرح صهیونیستی برای حمله به مسجد الاقصی و مدافعان آن است. تلاشهای اشغالگران برای زندانی کردن مدافعان مسجد الاقصی راه به جایی نخواهد برد و ملت ما حامی مسجد الاقصی باقی خواهند ماند</w:t>
            </w:r>
            <w:r w:rsidRPr="00A33A9C">
              <w:rPr>
                <w:rFonts w:cs="B Mitra"/>
                <w:sz w:val="25"/>
                <w:szCs w:val="25"/>
                <w:lang w:bidi="fa-IR"/>
              </w:rPr>
              <w:t>.</w:t>
            </w:r>
            <w:r w:rsidRPr="00502408">
              <w:rPr>
                <w:rFonts w:cs="B Mitra" w:hint="cs"/>
                <w:sz w:val="25"/>
                <w:szCs w:val="25"/>
                <w:rtl/>
                <w:lang w:bidi="fa-IR"/>
              </w:rPr>
              <w:t xml:space="preserve"> </w:t>
            </w:r>
            <w:r w:rsidRPr="00A33A9C">
              <w:rPr>
                <w:rFonts w:cs="B Mitra"/>
                <w:sz w:val="25"/>
                <w:szCs w:val="25"/>
                <w:rtl/>
                <w:lang w:bidi="fa-IR"/>
              </w:rPr>
              <w:t>حماس اعلام کرد: این حکم صهیونیستی علیه شیخ رائد صلاح، نیازمند اعتراض جدید نهادهای بین المللی و حامیان حقوق بشر است و باید تحرک عربی و اسلامی برای حمایت از مسجد الاقصی و ملت فلسطین حافظ آن به عمل آید</w:t>
            </w:r>
            <w:r w:rsidRPr="00A33A9C">
              <w:rPr>
                <w:rFonts w:cs="B Mitra"/>
                <w:sz w:val="25"/>
                <w:szCs w:val="25"/>
                <w:lang w:bidi="fa-IR"/>
              </w:rPr>
              <w:t>.</w:t>
            </w:r>
            <w:r w:rsidRPr="00502408">
              <w:rPr>
                <w:rFonts w:cs="B Mitra" w:hint="cs"/>
                <w:sz w:val="25"/>
                <w:szCs w:val="25"/>
                <w:rtl/>
                <w:lang w:bidi="fa-IR"/>
              </w:rPr>
              <w:t xml:space="preserve"> </w:t>
            </w:r>
          </w:p>
        </w:tc>
      </w:tr>
      <w:tr w:rsidR="00785D14"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785D14" w:rsidRPr="00AD6756" w:rsidRDefault="00FF59CD" w:rsidP="00785D14">
            <w:pPr>
              <w:jc w:val="right"/>
              <w:rPr>
                <w:rFonts w:cs="B Mitra"/>
                <w:sz w:val="24"/>
                <w:szCs w:val="24"/>
              </w:rPr>
            </w:pPr>
            <w:r>
              <w:rPr>
                <w:rFonts w:cs="B Mitra" w:hint="cs"/>
                <w:sz w:val="24"/>
                <w:szCs w:val="24"/>
                <w:rtl/>
              </w:rPr>
              <w:t>04</w:t>
            </w:r>
            <w:r w:rsidR="00785D14" w:rsidRPr="00AD6756">
              <w:rPr>
                <w:rFonts w:cs="B Mitra" w:hint="cs"/>
                <w:sz w:val="24"/>
                <w:szCs w:val="24"/>
                <w:rtl/>
              </w:rPr>
              <w:t>/</w:t>
            </w:r>
            <w:r w:rsidR="00785D14">
              <w:rPr>
                <w:rFonts w:cs="B Mitra" w:hint="cs"/>
                <w:sz w:val="24"/>
                <w:szCs w:val="24"/>
                <w:rtl/>
              </w:rPr>
              <w:t>09</w:t>
            </w:r>
            <w:r w:rsidR="00785D14" w:rsidRPr="00AD6756">
              <w:rPr>
                <w:rFonts w:cs="B Mitra" w:hint="cs"/>
                <w:sz w:val="24"/>
                <w:szCs w:val="24"/>
                <w:rtl/>
              </w:rPr>
              <w:t>/139</w:t>
            </w:r>
            <w:r w:rsidR="00785D14">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785D14" w:rsidRPr="00396AEA" w:rsidRDefault="00FF59CD" w:rsidP="00785D14">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double" w:sz="6" w:space="0" w:color="auto"/>
              <w:left w:val="nil"/>
              <w:bottom w:val="single" w:sz="4" w:space="0" w:color="auto"/>
              <w:right w:val="nil"/>
            </w:tcBorders>
          </w:tcPr>
          <w:p w:rsidR="00785D14" w:rsidRPr="00AD6756" w:rsidRDefault="00785D14" w:rsidP="00785D14">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785D14" w:rsidRPr="00AD6756" w:rsidRDefault="00785D14" w:rsidP="00785D14">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785D14" w:rsidRPr="00AD6756" w:rsidRDefault="00785D14" w:rsidP="00785D14">
            <w:pPr>
              <w:rPr>
                <w:rFonts w:cs="B Mitra"/>
                <w:sz w:val="24"/>
                <w:szCs w:val="24"/>
              </w:rPr>
            </w:pPr>
            <w:r w:rsidRPr="00AD6756">
              <w:rPr>
                <w:rFonts w:cs="B Mitra" w:hint="cs"/>
                <w:sz w:val="24"/>
                <w:szCs w:val="24"/>
                <w:rtl/>
              </w:rPr>
              <w:t>خبر شماره:</w:t>
            </w:r>
          </w:p>
        </w:tc>
      </w:tr>
      <w:tr w:rsidR="00791334" w:rsidRPr="00CD11E5" w:rsidTr="00FF59CD">
        <w:trPr>
          <w:trHeight w:val="210"/>
        </w:trPr>
        <w:tc>
          <w:tcPr>
            <w:tcW w:w="10278" w:type="dxa"/>
            <w:gridSpan w:val="12"/>
            <w:tcBorders>
              <w:top w:val="single" w:sz="4" w:space="0" w:color="auto"/>
              <w:left w:val="single" w:sz="2" w:space="0" w:color="auto"/>
              <w:bottom w:val="nil"/>
              <w:right w:val="single" w:sz="2" w:space="0" w:color="auto"/>
            </w:tcBorders>
          </w:tcPr>
          <w:p w:rsidR="00791334" w:rsidRPr="00FF59CD" w:rsidRDefault="0043042A" w:rsidP="00FF59C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FF59CD">
              <w:rPr>
                <w:rFonts w:asciiTheme="minorHAnsi" w:eastAsiaTheme="minorHAnsi" w:hAnsiTheme="minorHAnsi" w:cs="B Titr"/>
                <w:kern w:val="0"/>
                <w:sz w:val="24"/>
                <w:szCs w:val="24"/>
                <w:rtl/>
              </w:rPr>
              <w:t>لیبرمن بار دیگر خواستار اعدام اسرای فلسطینی شد</w:t>
            </w:r>
          </w:p>
        </w:tc>
      </w:tr>
      <w:tr w:rsidR="00791334" w:rsidRPr="003D35FC" w:rsidTr="0089575C">
        <w:trPr>
          <w:trHeight w:val="373"/>
        </w:trPr>
        <w:tc>
          <w:tcPr>
            <w:tcW w:w="10278" w:type="dxa"/>
            <w:gridSpan w:val="12"/>
            <w:tcBorders>
              <w:top w:val="nil"/>
              <w:bottom w:val="single" w:sz="4" w:space="0" w:color="auto"/>
            </w:tcBorders>
          </w:tcPr>
          <w:p w:rsidR="0043042A" w:rsidRPr="00502408" w:rsidRDefault="0043042A" w:rsidP="00FF59CD">
            <w:pPr>
              <w:pStyle w:val="NormalWeb"/>
              <w:bidi/>
              <w:spacing w:before="0" w:beforeAutospacing="0" w:after="0" w:afterAutospacing="0"/>
              <w:jc w:val="lowKashida"/>
              <w:rPr>
                <w:rFonts w:cs="B Mitra"/>
                <w:sz w:val="25"/>
                <w:szCs w:val="25"/>
                <w:lang w:bidi="fa-IR"/>
              </w:rPr>
            </w:pPr>
            <w:r w:rsidRPr="00502408">
              <w:rPr>
                <w:rFonts w:cs="B Mitra"/>
                <w:sz w:val="25"/>
                <w:szCs w:val="25"/>
                <w:rtl/>
                <w:lang w:bidi="fa-IR"/>
              </w:rPr>
              <w:t>رهبر حزب اسرائیل خانه ما بار دیگر خواستار تصویب قانون اعدام اسرای فلسطینی شد</w:t>
            </w:r>
            <w:r w:rsidRPr="00502408">
              <w:rPr>
                <w:rFonts w:cs="B Mitra"/>
                <w:sz w:val="25"/>
                <w:szCs w:val="25"/>
                <w:lang w:bidi="fa-IR"/>
              </w:rPr>
              <w:t>.</w:t>
            </w:r>
            <w:r w:rsidRPr="00502408">
              <w:rPr>
                <w:rFonts w:cs="B Mitra"/>
                <w:sz w:val="25"/>
                <w:szCs w:val="25"/>
                <w:rtl/>
                <w:lang w:bidi="fa-IR"/>
              </w:rPr>
              <w:t xml:space="preserve"> آویگدور لیبرمن در توئیتی عنوان کرد که حکم صادره علیه فلسطینی (عبدالحکیم عاصی) قاتل خاخام ایتامار بن جال دلیلی دیگری است که ضرورت تصویب قانون اعدام اسرای فلسطینی را می‌رساند</w:t>
            </w:r>
            <w:r w:rsidRPr="00502408">
              <w:rPr>
                <w:rFonts w:cs="B Mitra"/>
                <w:sz w:val="25"/>
                <w:szCs w:val="25"/>
                <w:lang w:bidi="fa-IR"/>
              </w:rPr>
              <w:t>.</w:t>
            </w:r>
            <w:r w:rsidR="00FF59CD" w:rsidRPr="00502408">
              <w:rPr>
                <w:rFonts w:cs="B Mitra" w:hint="cs"/>
                <w:sz w:val="25"/>
                <w:szCs w:val="25"/>
                <w:rtl/>
                <w:lang w:bidi="fa-IR"/>
              </w:rPr>
              <w:t xml:space="preserve"> </w:t>
            </w:r>
            <w:r w:rsidRPr="00502408">
              <w:rPr>
                <w:rFonts w:cs="B Mitra"/>
                <w:sz w:val="25"/>
                <w:szCs w:val="25"/>
                <w:rtl/>
                <w:lang w:bidi="fa-IR"/>
              </w:rPr>
              <w:t>دادگاه رژیم صهیونیستی روز یکشنبه عبدالحکیم عاصی را به اتهام قتل یک خاخام اسرائیلی به حبس ابد محکوم کرد</w:t>
            </w:r>
            <w:r w:rsidRPr="00502408">
              <w:rPr>
                <w:rFonts w:cs="B Mitra"/>
                <w:sz w:val="25"/>
                <w:szCs w:val="25"/>
                <w:lang w:bidi="fa-IR"/>
              </w:rPr>
              <w:t>.</w:t>
            </w:r>
          </w:p>
          <w:p w:rsidR="00EC4068" w:rsidRPr="00502408" w:rsidRDefault="00FF59CD" w:rsidP="00FF59CD">
            <w:pPr>
              <w:pStyle w:val="NormalWeb"/>
              <w:bidi/>
              <w:spacing w:before="0" w:beforeAutospacing="0" w:after="0" w:afterAutospacing="0"/>
              <w:jc w:val="center"/>
              <w:rPr>
                <w:rFonts w:cs="B Mitra"/>
                <w:sz w:val="25"/>
                <w:szCs w:val="25"/>
                <w:rtl/>
                <w:lang w:bidi="fa-IR"/>
              </w:rPr>
            </w:pPr>
            <w:r w:rsidRPr="00502408">
              <w:rPr>
                <w:rFonts w:cs="B Mitra"/>
                <w:sz w:val="25"/>
                <w:szCs w:val="25"/>
                <w:rtl/>
                <w:lang w:bidi="fa-IR"/>
              </w:rPr>
              <w:drawing>
                <wp:inline distT="0" distB="0" distL="0" distR="0" wp14:anchorId="449E5D5C" wp14:editId="0A70769B">
                  <wp:extent cx="1756704" cy="927761"/>
                  <wp:effectExtent l="19050" t="0" r="15240" b="3295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758_4291844452_320_169.jpg"/>
                          <pic:cNvPicPr/>
                        </pic:nvPicPr>
                        <pic:blipFill>
                          <a:blip r:embed="rId37">
                            <a:extLst>
                              <a:ext uri="{28A0092B-C50C-407E-A947-70E740481C1C}">
                                <a14:useLocalDpi xmlns:a14="http://schemas.microsoft.com/office/drawing/2010/main" val="0"/>
                              </a:ext>
                            </a:extLst>
                          </a:blip>
                          <a:stretch>
                            <a:fillRect/>
                          </a:stretch>
                        </pic:blipFill>
                        <pic:spPr>
                          <a:xfrm>
                            <a:off x="0" y="0"/>
                            <a:ext cx="1770103" cy="9348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F663E">
              <w:rPr>
                <w:rFonts w:cs="B Mitra"/>
                <w:noProof/>
                <w:sz w:val="25"/>
                <w:szCs w:val="25"/>
                <w:rtl/>
              </w:rPr>
              <w:drawing>
                <wp:inline distT="0" distB="0" distL="0" distR="0">
                  <wp:extent cx="1662545" cy="936385"/>
                  <wp:effectExtent l="19050" t="0" r="13970" b="3213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1-25T103223.056.jpg"/>
                          <pic:cNvPicPr/>
                        </pic:nvPicPr>
                        <pic:blipFill>
                          <a:blip r:embed="rId38">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13772" cy="965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B4A66"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EB4A66" w:rsidRPr="00AD6756" w:rsidRDefault="00EB4A66" w:rsidP="00EB4A66">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EB4A66" w:rsidRPr="00396AEA" w:rsidRDefault="0002359F" w:rsidP="00EB4A66">
            <w:pPr>
              <w:bidi/>
              <w:jc w:val="lowKashida"/>
              <w:rPr>
                <w:rFonts w:cs="B Mitra"/>
                <w:sz w:val="26"/>
                <w:szCs w:val="26"/>
                <w:rtl/>
                <w:lang w:bidi="fa-IR"/>
              </w:rPr>
            </w:pPr>
            <w:r w:rsidRPr="0002359F">
              <w:rPr>
                <w:rFonts w:ascii="Times New Roman" w:eastAsia="Times New Roman" w:hAnsi="Times New Roman" w:cs="B Mitra"/>
                <w:sz w:val="26"/>
                <w:szCs w:val="26"/>
                <w:rtl/>
                <w:lang w:bidi="fa-IR"/>
              </w:rPr>
              <w:t xml:space="preserve">خبرگزاری فلسطینی </w:t>
            </w:r>
            <w:r>
              <w:rPr>
                <w:rFonts w:ascii="Times New Roman" w:eastAsia="Times New Roman" w:hAnsi="Times New Roman" w:cs="B Mitra" w:hint="cs"/>
                <w:sz w:val="26"/>
                <w:szCs w:val="26"/>
                <w:rtl/>
                <w:lang w:bidi="fa-IR"/>
              </w:rPr>
              <w:t>قدس</w:t>
            </w:r>
          </w:p>
        </w:tc>
        <w:tc>
          <w:tcPr>
            <w:tcW w:w="1730" w:type="dxa"/>
            <w:gridSpan w:val="3"/>
            <w:tcBorders>
              <w:top w:val="single" w:sz="4" w:space="0" w:color="auto"/>
              <w:left w:val="nil"/>
              <w:bottom w:val="single" w:sz="4"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EB4A66" w:rsidRPr="00AD6756" w:rsidRDefault="00EB4A66" w:rsidP="00EB4A66">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EB4A66" w:rsidRPr="00AD6756" w:rsidRDefault="00EB4A66" w:rsidP="00EB4A66">
            <w:pPr>
              <w:rPr>
                <w:rFonts w:cs="B Mitra"/>
                <w:sz w:val="24"/>
                <w:szCs w:val="24"/>
              </w:rPr>
            </w:pPr>
            <w:r w:rsidRPr="00AD6756">
              <w:rPr>
                <w:rFonts w:cs="B Mitra" w:hint="cs"/>
                <w:sz w:val="24"/>
                <w:szCs w:val="24"/>
                <w:rtl/>
              </w:rPr>
              <w:t>خبر شماره:</w:t>
            </w:r>
          </w:p>
        </w:tc>
      </w:tr>
      <w:tr w:rsidR="00E05713" w:rsidRPr="001C1995" w:rsidTr="00BF7EB7">
        <w:trPr>
          <w:trHeight w:val="225"/>
        </w:trPr>
        <w:tc>
          <w:tcPr>
            <w:tcW w:w="10278" w:type="dxa"/>
            <w:gridSpan w:val="12"/>
            <w:tcBorders>
              <w:top w:val="single" w:sz="4" w:space="0" w:color="auto"/>
              <w:left w:val="single" w:sz="2" w:space="0" w:color="auto"/>
              <w:bottom w:val="nil"/>
              <w:right w:val="single" w:sz="2" w:space="0" w:color="auto"/>
            </w:tcBorders>
          </w:tcPr>
          <w:p w:rsidR="00E05713" w:rsidRPr="0002359F" w:rsidRDefault="0002359F" w:rsidP="0002359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0" w:history="1">
              <w:r w:rsidRPr="0002359F">
                <w:rPr>
                  <w:rFonts w:asciiTheme="minorHAnsi" w:eastAsiaTheme="minorHAnsi" w:hAnsiTheme="minorHAnsi" w:cs="B Titr"/>
                  <w:kern w:val="0"/>
                  <w:sz w:val="24"/>
                  <w:szCs w:val="24"/>
                  <w:rtl/>
                </w:rPr>
                <w:t>معاون عباس خواستار لغو همه توافق ها با رژیم صهیونیستی شد</w:t>
              </w:r>
            </w:hyperlink>
          </w:p>
        </w:tc>
      </w:tr>
      <w:tr w:rsidR="00E05713" w:rsidRPr="00EC4068" w:rsidTr="008738B8">
        <w:trPr>
          <w:trHeight w:val="146"/>
        </w:trPr>
        <w:tc>
          <w:tcPr>
            <w:tcW w:w="10278" w:type="dxa"/>
            <w:gridSpan w:val="12"/>
            <w:tcBorders>
              <w:top w:val="nil"/>
              <w:bottom w:val="double" w:sz="4" w:space="0" w:color="auto"/>
            </w:tcBorders>
          </w:tcPr>
          <w:p w:rsidR="007C0D37" w:rsidRPr="0002359F" w:rsidRDefault="0002359F" w:rsidP="0002359F">
            <w:pPr>
              <w:pStyle w:val="NormalWeb"/>
              <w:bidi/>
              <w:spacing w:before="0" w:beforeAutospacing="0" w:after="0" w:afterAutospacing="0"/>
              <w:jc w:val="lowKashida"/>
              <w:rPr>
                <w:rFonts w:cs="B Mitra"/>
                <w:sz w:val="26"/>
                <w:szCs w:val="26"/>
                <w:rtl/>
                <w:lang w:bidi="fa-IR"/>
              </w:rPr>
            </w:pPr>
            <w:r w:rsidRPr="0002359F">
              <w:rPr>
                <w:rFonts w:cs="B Mitra"/>
                <w:sz w:val="26"/>
                <w:szCs w:val="26"/>
                <w:rtl/>
                <w:lang w:bidi="fa-IR"/>
              </w:rPr>
              <w:t>معاون «محمود عباس» رئیس تشکیلات خودگردان فلسطین تاکید کرد که به دنبال تشدید جنایت ها و تجاوزهای مستمر صهیونیست ها علیه مردم فلسطین باید همه توافق های امضا شده با اسرائیلی ها لغو شود</w:t>
            </w:r>
            <w:r w:rsidRPr="0002359F">
              <w:rPr>
                <w:rFonts w:cs="B Mitra"/>
                <w:sz w:val="26"/>
                <w:szCs w:val="26"/>
                <w:lang w:bidi="fa-IR"/>
              </w:rPr>
              <w:t>.</w:t>
            </w:r>
            <w:r w:rsidRPr="0002359F">
              <w:rPr>
                <w:rFonts w:cs="B Mitra"/>
                <w:sz w:val="26"/>
                <w:szCs w:val="26"/>
                <w:rtl/>
                <w:lang w:bidi="fa-IR"/>
              </w:rPr>
              <w:t xml:space="preserve"> «محمود العالول» افزود: دولت آمریکا به ریاست ترامپ و کابینه اشغالگر اسرائیلی که نوعی باند حساب می شوند که مرتکب انواع جنایت ها علیه مردم از جمله کشتار می شوند</w:t>
            </w:r>
            <w:r w:rsidRPr="0002359F">
              <w:rPr>
                <w:rFonts w:cs="B Mitra"/>
                <w:sz w:val="26"/>
                <w:szCs w:val="26"/>
                <w:lang w:bidi="fa-IR"/>
              </w:rPr>
              <w:t>.</w:t>
            </w:r>
            <w:r>
              <w:rPr>
                <w:rFonts w:cs="B Mitra" w:hint="cs"/>
                <w:sz w:val="26"/>
                <w:szCs w:val="26"/>
                <w:rtl/>
                <w:lang w:bidi="fa-IR"/>
              </w:rPr>
              <w:t xml:space="preserve"> </w:t>
            </w:r>
            <w:r w:rsidRPr="0002359F">
              <w:rPr>
                <w:rFonts w:cs="B Mitra"/>
                <w:sz w:val="26"/>
                <w:szCs w:val="26"/>
                <w:rtl/>
                <w:lang w:bidi="fa-IR"/>
              </w:rPr>
              <w:t>معاون عباس تاکید کرد: رهبری فلسطین درصدد آن است که همه توافق های امضا شده با اسرائیل را با توجه به میزان جنایت ها و تجاوزهای مستمر این رژیم علیه مردم فلسطین باطل اعلام کند</w:t>
            </w:r>
            <w:r w:rsidRPr="0002359F">
              <w:rPr>
                <w:rFonts w:cs="B Mitra"/>
                <w:sz w:val="26"/>
                <w:szCs w:val="26"/>
                <w:lang w:bidi="fa-IR"/>
              </w:rPr>
              <w:t>.</w:t>
            </w:r>
            <w:r>
              <w:rPr>
                <w:rFonts w:cs="B Mitra" w:hint="cs"/>
                <w:sz w:val="26"/>
                <w:szCs w:val="26"/>
                <w:rtl/>
                <w:lang w:bidi="fa-IR"/>
              </w:rPr>
              <w:t xml:space="preserve"> </w:t>
            </w:r>
            <w:r w:rsidRPr="0002359F">
              <w:rPr>
                <w:rFonts w:cs="B Mitra"/>
                <w:sz w:val="26"/>
                <w:szCs w:val="26"/>
                <w:rtl/>
                <w:lang w:bidi="fa-IR"/>
              </w:rPr>
              <w:t>وی همچنین بر ضرورت تغییر وضعیت موجود برای حمایت از مسئله فلسطین و آینده کودکان فلسطینی تاکید کرد</w:t>
            </w:r>
            <w:r w:rsidRPr="0002359F">
              <w:rPr>
                <w:rFonts w:cs="B Mitra"/>
                <w:sz w:val="26"/>
                <w:szCs w:val="26"/>
                <w:lang w:bidi="fa-IR"/>
              </w:rPr>
              <w:t>.</w:t>
            </w:r>
          </w:p>
        </w:tc>
      </w:tr>
      <w:tr w:rsidR="00EB4A66"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EB4A66" w:rsidRPr="00AD6756" w:rsidRDefault="00EB4A66" w:rsidP="00EB4A66">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EB4A66" w:rsidRPr="00DB23D4" w:rsidRDefault="00EB4A66" w:rsidP="00EB4A66">
            <w:pPr>
              <w:bidi/>
              <w:jc w:val="lowKashida"/>
              <w:rPr>
                <w:rFonts w:ascii="Times New Roman" w:eastAsia="Times New Roman" w:hAnsi="Times New Roman" w:cs="B Mitra"/>
                <w:sz w:val="26"/>
                <w:szCs w:val="26"/>
                <w:rtl/>
              </w:rPr>
            </w:pPr>
            <w:r w:rsidRPr="00B05B4F">
              <w:rPr>
                <w:rFonts w:ascii="Times New Roman" w:eastAsia="Times New Roman" w:hAnsi="Times New Roman" w:cs="B Mitra"/>
                <w:sz w:val="26"/>
                <w:szCs w:val="26"/>
                <w:rtl/>
                <w:lang w:bidi="fa-IR"/>
              </w:rPr>
              <w:t>میدل است مانیتور</w:t>
            </w:r>
          </w:p>
        </w:tc>
        <w:tc>
          <w:tcPr>
            <w:tcW w:w="1719" w:type="dxa"/>
            <w:gridSpan w:val="2"/>
            <w:tcBorders>
              <w:top w:val="double" w:sz="4" w:space="0" w:color="auto"/>
              <w:left w:val="nil"/>
              <w:bottom w:val="single" w:sz="2"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EB4A66" w:rsidRPr="00AD6756" w:rsidRDefault="00EB4A66" w:rsidP="00EB4A66">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EB4A66" w:rsidRPr="00AD6756" w:rsidRDefault="00EB4A66" w:rsidP="00EB4A66">
            <w:pPr>
              <w:rPr>
                <w:rFonts w:cs="B Mitra"/>
                <w:sz w:val="24"/>
                <w:szCs w:val="24"/>
              </w:rPr>
            </w:pPr>
            <w:r w:rsidRPr="00AD6756">
              <w:rPr>
                <w:rFonts w:cs="B Mitra" w:hint="cs"/>
                <w:sz w:val="24"/>
                <w:szCs w:val="24"/>
                <w:rtl/>
              </w:rPr>
              <w:t>خبر شماره:</w:t>
            </w:r>
          </w:p>
        </w:tc>
      </w:tr>
      <w:tr w:rsidR="00AA2A98"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AA2A98" w:rsidRPr="00F1687F" w:rsidRDefault="00F1687F" w:rsidP="00F1687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1687F">
              <w:rPr>
                <w:rFonts w:asciiTheme="minorHAnsi" w:eastAsiaTheme="minorHAnsi" w:hAnsiTheme="minorHAnsi" w:cs="B Titr"/>
                <w:kern w:val="0"/>
                <w:sz w:val="24"/>
                <w:szCs w:val="24"/>
                <w:rtl/>
              </w:rPr>
              <w:t>مقابله مقاومت فلسطین با پهپادهای رژیم صهیونیستی</w:t>
            </w:r>
          </w:p>
        </w:tc>
      </w:tr>
      <w:tr w:rsidR="00AA2A98" w:rsidRPr="00AA61EB" w:rsidTr="008738B8">
        <w:trPr>
          <w:trHeight w:val="351"/>
        </w:trPr>
        <w:tc>
          <w:tcPr>
            <w:tcW w:w="10278" w:type="dxa"/>
            <w:gridSpan w:val="12"/>
            <w:tcBorders>
              <w:top w:val="nil"/>
              <w:bottom w:val="double" w:sz="4" w:space="0" w:color="auto"/>
            </w:tcBorders>
          </w:tcPr>
          <w:p w:rsidR="00F1687F" w:rsidRPr="00F1687F" w:rsidRDefault="00F1687F" w:rsidP="00F1687F">
            <w:pPr>
              <w:pStyle w:val="NormalWeb"/>
              <w:bidi/>
              <w:spacing w:before="0" w:beforeAutospacing="0" w:after="0" w:afterAutospacing="0"/>
              <w:jc w:val="lowKashida"/>
              <w:rPr>
                <w:rFonts w:cs="B Mitra"/>
                <w:sz w:val="26"/>
                <w:szCs w:val="26"/>
                <w:lang w:bidi="fa-IR"/>
              </w:rPr>
            </w:pPr>
            <w:r w:rsidRPr="00F1687F">
              <w:rPr>
                <w:rFonts w:cs="B Mitra"/>
                <w:sz w:val="26"/>
                <w:szCs w:val="26"/>
                <w:rtl/>
                <w:lang w:bidi="fa-IR"/>
              </w:rPr>
              <w:t>مقاومت فلسطین با پهپادهای رژیم صهیونیستی در مناطق پراکنده‌ای از شرق و شمال نوار غزه مقابله کرد</w:t>
            </w:r>
            <w:r w:rsidRPr="00F1687F">
              <w:rPr>
                <w:rFonts w:cs="B Mitra"/>
                <w:sz w:val="26"/>
                <w:szCs w:val="26"/>
                <w:lang w:bidi="fa-IR"/>
              </w:rPr>
              <w:t>.</w:t>
            </w:r>
            <w:r>
              <w:rPr>
                <w:rFonts w:cs="B Mitra" w:hint="cs"/>
                <w:sz w:val="26"/>
                <w:szCs w:val="26"/>
                <w:rtl/>
                <w:lang w:bidi="fa-IR"/>
              </w:rPr>
              <w:t xml:space="preserve"> </w:t>
            </w:r>
            <w:r w:rsidRPr="00F1687F">
              <w:rPr>
                <w:rFonts w:cs="B Mitra"/>
                <w:sz w:val="26"/>
                <w:szCs w:val="26"/>
                <w:rtl/>
                <w:lang w:bidi="fa-IR"/>
              </w:rPr>
              <w:t>به گفته منابع، صدای گلوله‌های سامانه پدافندی مقاومت در مناطق مرکز و شمال نوار غزه به گوش می‌رسید</w:t>
            </w:r>
            <w:r w:rsidRPr="00F1687F">
              <w:rPr>
                <w:rFonts w:cs="B Mitra"/>
                <w:sz w:val="26"/>
                <w:szCs w:val="26"/>
                <w:lang w:bidi="fa-IR"/>
              </w:rPr>
              <w:t>.</w:t>
            </w:r>
            <w:r>
              <w:rPr>
                <w:rFonts w:cs="B Mitra" w:hint="cs"/>
                <w:sz w:val="26"/>
                <w:szCs w:val="26"/>
                <w:rtl/>
                <w:lang w:bidi="fa-IR"/>
              </w:rPr>
              <w:t xml:space="preserve"> </w:t>
            </w:r>
            <w:r w:rsidRPr="00F1687F">
              <w:rPr>
                <w:rFonts w:cs="B Mitra"/>
                <w:sz w:val="26"/>
                <w:szCs w:val="26"/>
                <w:rtl/>
                <w:lang w:bidi="fa-IR"/>
              </w:rPr>
              <w:t>پهپادهای جاسوسی رژیم صهیونیستی همچنان در حریم هوایی غزه هستند. این پهپادها مشغول جمع‌آوری اطلاعات و پیگیری تحرکات مقاومت هستند</w:t>
            </w:r>
            <w:r w:rsidRPr="00F1687F">
              <w:rPr>
                <w:rFonts w:cs="B Mitra"/>
                <w:sz w:val="26"/>
                <w:szCs w:val="26"/>
                <w:lang w:bidi="fa-IR"/>
              </w:rPr>
              <w:t>.</w:t>
            </w:r>
          </w:p>
          <w:p w:rsidR="00B05B4F" w:rsidRPr="00F1687F" w:rsidRDefault="00F1687F" w:rsidP="00F1687F">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386941" cy="1372878"/>
                  <wp:effectExtent l="19050" t="0" r="13970" b="4559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3233.jpg"/>
                          <pic:cNvPicPr/>
                        </pic:nvPicPr>
                        <pic:blipFill>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00560" cy="13807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1F3A7CE8" wp14:editId="21D68A0E">
                  <wp:extent cx="2232561" cy="1382935"/>
                  <wp:effectExtent l="19050" t="0" r="15875" b="4654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3233.jpg"/>
                          <pic:cNvPicPr/>
                        </pic:nvPicPr>
                        <pic:blipFill>
                          <a:blip r:embed="rId43">
                            <a:extLst>
                              <a:ext uri="{28A0092B-C50C-407E-A947-70E740481C1C}">
                                <a14:useLocalDpi xmlns:a14="http://schemas.microsoft.com/office/drawing/2010/main" val="0"/>
                              </a:ext>
                            </a:extLst>
                          </a:blip>
                          <a:stretch>
                            <a:fillRect/>
                          </a:stretch>
                        </pic:blipFill>
                        <pic:spPr>
                          <a:xfrm>
                            <a:off x="0" y="0"/>
                            <a:ext cx="2254371" cy="1396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B4A66"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EB4A66" w:rsidRPr="00AD6756" w:rsidRDefault="00EB4A66" w:rsidP="00EB4A66">
            <w:pPr>
              <w:jc w:val="right"/>
              <w:rPr>
                <w:rFonts w:cs="B Mitra"/>
                <w:sz w:val="24"/>
                <w:szCs w:val="24"/>
              </w:rPr>
            </w:pPr>
            <w:r>
              <w:rPr>
                <w:rFonts w:cs="B Mitra" w:hint="cs"/>
                <w:sz w:val="24"/>
                <w:szCs w:val="24"/>
                <w:rtl/>
              </w:rPr>
              <w:t>03</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EB4A66" w:rsidRPr="00AD6756" w:rsidRDefault="00EB4A66" w:rsidP="00EB4A66">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EB4A66" w:rsidRPr="00396AEA" w:rsidRDefault="00F1687F" w:rsidP="00F1687F">
            <w:pPr>
              <w:bidi/>
              <w:jc w:val="lowKashida"/>
              <w:rPr>
                <w:rFonts w:cs="B Mitra"/>
                <w:sz w:val="26"/>
                <w:szCs w:val="26"/>
                <w:rtl/>
                <w:lang w:bidi="fa-IR"/>
              </w:rPr>
            </w:pPr>
            <w:r w:rsidRPr="00F1687F">
              <w:rPr>
                <w:rFonts w:ascii="Times New Roman" w:eastAsia="Times New Roman" w:hAnsi="Times New Roman" w:cs="B Mitra"/>
                <w:sz w:val="26"/>
                <w:szCs w:val="26"/>
                <w:lang w:bidi="fa-IR"/>
              </w:rPr>
              <w:t>.</w:t>
            </w:r>
            <w:r>
              <w:rPr>
                <w:rFonts w:cs="B Mitra" w:hint="cs"/>
                <w:sz w:val="26"/>
                <w:szCs w:val="26"/>
                <w:rtl/>
                <w:lang w:bidi="fa-IR"/>
              </w:rPr>
              <w:t xml:space="preserve"> </w:t>
            </w:r>
            <w:r w:rsidRPr="00F1687F">
              <w:rPr>
                <w:rFonts w:ascii="Times New Roman" w:eastAsia="Times New Roman" w:hAnsi="Times New Roman" w:cs="B Mitra"/>
                <w:sz w:val="26"/>
                <w:szCs w:val="26"/>
                <w:lang w:bidi="fa-IR"/>
              </w:rPr>
              <w:t> </w:t>
            </w:r>
            <w:r w:rsidRPr="00F1687F">
              <w:rPr>
                <w:rFonts w:ascii="Times New Roman" w:eastAsia="Times New Roman" w:hAnsi="Times New Roman" w:cs="B Mitra"/>
                <w:sz w:val="26"/>
                <w:szCs w:val="26"/>
                <w:rtl/>
                <w:lang w:bidi="fa-IR"/>
              </w:rPr>
              <w:t>شبکه ۱۳ رژیم صهیونیستی</w:t>
            </w:r>
          </w:p>
        </w:tc>
        <w:tc>
          <w:tcPr>
            <w:tcW w:w="1730" w:type="dxa"/>
            <w:gridSpan w:val="3"/>
            <w:tcBorders>
              <w:top w:val="double" w:sz="6" w:space="0" w:color="auto"/>
              <w:left w:val="nil"/>
              <w:bottom w:val="single" w:sz="2" w:space="0" w:color="auto"/>
              <w:right w:val="nil"/>
            </w:tcBorders>
          </w:tcPr>
          <w:p w:rsidR="00EB4A66" w:rsidRPr="00AD6756" w:rsidRDefault="00EB4A66" w:rsidP="00EB4A6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B4A66" w:rsidRPr="00AD6756" w:rsidRDefault="00EB4A66" w:rsidP="00EB4A66">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EB4A66" w:rsidRPr="00AD6756" w:rsidRDefault="00EB4A66" w:rsidP="00EB4A66">
            <w:pPr>
              <w:rPr>
                <w:rFonts w:cs="B Mitra"/>
                <w:sz w:val="24"/>
                <w:szCs w:val="24"/>
              </w:rPr>
            </w:pPr>
            <w:r w:rsidRPr="00AD6756">
              <w:rPr>
                <w:rFonts w:cs="B Mitra" w:hint="cs"/>
                <w:sz w:val="24"/>
                <w:szCs w:val="24"/>
                <w:rtl/>
              </w:rPr>
              <w:t>خبر شماره:</w:t>
            </w:r>
          </w:p>
        </w:tc>
      </w:tr>
      <w:tr w:rsidR="00AA2A98" w:rsidRPr="00080B15" w:rsidTr="00DD03A5">
        <w:trPr>
          <w:trHeight w:val="146"/>
        </w:trPr>
        <w:tc>
          <w:tcPr>
            <w:tcW w:w="10278" w:type="dxa"/>
            <w:gridSpan w:val="12"/>
            <w:tcBorders>
              <w:top w:val="single" w:sz="2" w:space="0" w:color="auto"/>
              <w:left w:val="single" w:sz="2" w:space="0" w:color="auto"/>
              <w:bottom w:val="nil"/>
              <w:right w:val="single" w:sz="2" w:space="0" w:color="auto"/>
            </w:tcBorders>
          </w:tcPr>
          <w:p w:rsidR="00AA2A98" w:rsidRPr="00F1687F" w:rsidRDefault="00F1687F" w:rsidP="00F1687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4" w:history="1">
              <w:r w:rsidRPr="00F1687F">
                <w:rPr>
                  <w:rFonts w:asciiTheme="minorHAnsi" w:eastAsiaTheme="minorHAnsi" w:hAnsiTheme="minorHAnsi" w:cs="B Titr"/>
                  <w:kern w:val="0"/>
                  <w:sz w:val="24"/>
                  <w:szCs w:val="24"/>
                  <w:rtl/>
                </w:rPr>
                <w:t>حکم دادگاه صهیونیست علیه شیخ رائد صلاح</w:t>
              </w:r>
            </w:hyperlink>
          </w:p>
        </w:tc>
      </w:tr>
      <w:tr w:rsidR="00AA2A98" w:rsidRPr="00D960B5" w:rsidTr="00DD03A5">
        <w:trPr>
          <w:trHeight w:val="460"/>
        </w:trPr>
        <w:tc>
          <w:tcPr>
            <w:tcW w:w="10278" w:type="dxa"/>
            <w:gridSpan w:val="12"/>
            <w:tcBorders>
              <w:top w:val="nil"/>
              <w:bottom w:val="single" w:sz="4" w:space="0" w:color="auto"/>
            </w:tcBorders>
          </w:tcPr>
          <w:p w:rsidR="00F1687F" w:rsidRPr="00F1687F" w:rsidRDefault="00F1687F" w:rsidP="00F1687F">
            <w:pPr>
              <w:pStyle w:val="NormalWeb"/>
              <w:bidi/>
              <w:spacing w:before="0" w:beforeAutospacing="0" w:after="0" w:afterAutospacing="0"/>
              <w:jc w:val="lowKashida"/>
              <w:rPr>
                <w:rFonts w:cs="B Mitra"/>
                <w:sz w:val="26"/>
                <w:szCs w:val="26"/>
                <w:lang w:bidi="fa-IR"/>
              </w:rPr>
            </w:pPr>
            <w:r w:rsidRPr="00F1687F">
              <w:rPr>
                <w:rFonts w:cs="B Mitra"/>
                <w:sz w:val="26"/>
                <w:szCs w:val="26"/>
                <w:rtl/>
                <w:lang w:bidi="fa-IR"/>
              </w:rPr>
              <w:t>دادگاه رژیم صهیونیستی در شهر حیفا شیخ رائد صلاح رئیس جنبش اسلامی در فلسطین اشغالی ۱۹۴۸ را به حمایت از تروریسم و تشویق به خشونت متهم کرد</w:t>
            </w:r>
            <w:r w:rsidRPr="00F1687F">
              <w:rPr>
                <w:rFonts w:cs="B Mitra"/>
                <w:sz w:val="26"/>
                <w:szCs w:val="26"/>
                <w:lang w:bidi="fa-IR"/>
              </w:rPr>
              <w:t>.</w:t>
            </w:r>
            <w:r>
              <w:rPr>
                <w:rFonts w:cs="B Mitra" w:hint="cs"/>
                <w:sz w:val="26"/>
                <w:szCs w:val="26"/>
                <w:rtl/>
                <w:lang w:bidi="fa-IR"/>
              </w:rPr>
              <w:t xml:space="preserve"> </w:t>
            </w:r>
            <w:r w:rsidRPr="00F1687F">
              <w:rPr>
                <w:rFonts w:cs="B Mitra"/>
                <w:sz w:val="26"/>
                <w:szCs w:val="26"/>
                <w:rtl/>
                <w:lang w:bidi="fa-IR"/>
              </w:rPr>
              <w:t>شیخ صلاح همچنین به حمایت از یک جنبش غیرقانونی (جنبش اسلامی در اراضی اشغالی ۱۹۴۸) متهم شده است</w:t>
            </w:r>
            <w:r w:rsidRPr="00F1687F">
              <w:rPr>
                <w:rFonts w:cs="B Mitra"/>
                <w:sz w:val="26"/>
                <w:szCs w:val="26"/>
                <w:lang w:bidi="fa-IR"/>
              </w:rPr>
              <w:t>.</w:t>
            </w:r>
            <w:r>
              <w:rPr>
                <w:rFonts w:cs="B Mitra" w:hint="cs"/>
                <w:sz w:val="26"/>
                <w:szCs w:val="26"/>
                <w:rtl/>
                <w:lang w:bidi="fa-IR"/>
              </w:rPr>
              <w:t xml:space="preserve"> </w:t>
            </w:r>
            <w:r w:rsidRPr="00F1687F">
              <w:rPr>
                <w:rFonts w:cs="B Mitra"/>
                <w:sz w:val="26"/>
                <w:szCs w:val="26"/>
                <w:rtl/>
                <w:lang w:bidi="fa-IR"/>
              </w:rPr>
              <w:t>پلیس رژیم صهیونیستی آگوست سال ۲۰۱۷ شیخ رائد صلاح را در منزلش در شهر ام الفحم بازداشت کرد و کیفرخواستی ۱۲ بندی را علیه وی صادر و او را به تشویق به خشونت در خطبه‌ها و سخنانش متهم کرد</w:t>
            </w:r>
            <w:r w:rsidRPr="00F1687F">
              <w:rPr>
                <w:rFonts w:cs="B Mitra"/>
                <w:sz w:val="26"/>
                <w:szCs w:val="26"/>
                <w:lang w:bidi="fa-IR"/>
              </w:rPr>
              <w:t>.</w:t>
            </w:r>
            <w:r>
              <w:rPr>
                <w:rFonts w:cs="B Mitra" w:hint="cs"/>
                <w:sz w:val="26"/>
                <w:szCs w:val="26"/>
                <w:rtl/>
                <w:lang w:bidi="fa-IR"/>
              </w:rPr>
              <w:t xml:space="preserve"> </w:t>
            </w:r>
            <w:r w:rsidRPr="00F1687F">
              <w:rPr>
                <w:rFonts w:cs="B Mitra"/>
                <w:sz w:val="26"/>
                <w:szCs w:val="26"/>
                <w:rtl/>
                <w:lang w:bidi="fa-IR"/>
              </w:rPr>
              <w:t>شیخ صلاح ۱۱ ماه در اسارت بود و پس از آن آزاد و به حبس خانگی درآمد</w:t>
            </w:r>
            <w:r w:rsidRPr="00F1687F">
              <w:rPr>
                <w:rFonts w:cs="B Mitra"/>
                <w:sz w:val="26"/>
                <w:szCs w:val="26"/>
                <w:lang w:bidi="fa-IR"/>
              </w:rPr>
              <w:t>.</w:t>
            </w:r>
          </w:p>
          <w:p w:rsidR="00BC04BF" w:rsidRPr="00F1687F" w:rsidRDefault="00F1687F" w:rsidP="00F1687F">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303813" cy="1387806"/>
                  <wp:effectExtent l="19050" t="0" r="20320" b="4603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6205.jpg"/>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33405" cy="14056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extent cx="2474879" cy="1396538"/>
                  <wp:effectExtent l="19050" t="0" r="20955" b="4514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3443.jpg"/>
                          <pic:cNvPicPr/>
                        </pic:nvPicPr>
                        <pic:blipFill>
                          <a:blip r:embed="rId47">
                            <a:extLst>
                              <a:ext uri="{28A0092B-C50C-407E-A947-70E740481C1C}">
                                <a14:useLocalDpi xmlns:a14="http://schemas.microsoft.com/office/drawing/2010/main" val="0"/>
                              </a:ext>
                            </a:extLst>
                          </a:blip>
                          <a:stretch>
                            <a:fillRect/>
                          </a:stretch>
                        </pic:blipFill>
                        <pic:spPr>
                          <a:xfrm>
                            <a:off x="0" y="0"/>
                            <a:ext cx="2474879" cy="1396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85D14"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785D14" w:rsidRPr="00AD6756" w:rsidRDefault="00785D14" w:rsidP="00EB4A66">
            <w:pPr>
              <w:jc w:val="right"/>
              <w:rPr>
                <w:rFonts w:cs="B Mitra"/>
                <w:sz w:val="24"/>
                <w:szCs w:val="24"/>
              </w:rPr>
            </w:pPr>
            <w:r>
              <w:rPr>
                <w:rFonts w:cs="B Mitra" w:hint="cs"/>
                <w:sz w:val="24"/>
                <w:szCs w:val="24"/>
                <w:rtl/>
              </w:rPr>
              <w:t>0</w:t>
            </w:r>
            <w:r w:rsidR="00EB4A66">
              <w:rPr>
                <w:rFonts w:cs="B Mitra" w:hint="cs"/>
                <w:sz w:val="24"/>
                <w:szCs w:val="24"/>
                <w:rtl/>
              </w:rPr>
              <w:t>4</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785D14" w:rsidRPr="00AD67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AA2A98" w:rsidRPr="00CB6CBB" w:rsidTr="004C1D2E">
        <w:trPr>
          <w:trHeight w:val="6206"/>
        </w:trPr>
        <w:tc>
          <w:tcPr>
            <w:tcW w:w="10278" w:type="dxa"/>
            <w:gridSpan w:val="12"/>
            <w:tcBorders>
              <w:top w:val="single" w:sz="2" w:space="0" w:color="auto"/>
              <w:left w:val="single" w:sz="4" w:space="0" w:color="auto"/>
              <w:bottom w:val="single" w:sz="2" w:space="0" w:color="auto"/>
              <w:right w:val="single" w:sz="4" w:space="0" w:color="auto"/>
            </w:tcBorders>
          </w:tcPr>
          <w:p w:rsidR="00EB4A66" w:rsidRPr="00EB4A66" w:rsidRDefault="00AA2A98" w:rsidP="00EB4A66">
            <w:pPr>
              <w:pStyle w:val="NormalWeb"/>
              <w:shd w:val="clear" w:color="auto" w:fill="FFFFFF"/>
              <w:bidi/>
              <w:spacing w:before="0" w:beforeAutospacing="0" w:after="0" w:afterAutospacing="0"/>
              <w:jc w:val="mediumKashida"/>
              <w:rPr>
                <w:rFonts w:asciiTheme="minorHAnsi" w:eastAsiaTheme="minorHAnsi" w:hAnsiTheme="minorHAnsi" w:cs="B Titr"/>
              </w:rPr>
            </w:pPr>
            <w:r w:rsidRPr="004D3DE9">
              <w:rPr>
                <w:rFonts w:asciiTheme="minorHAnsi" w:eastAsiaTheme="minorHAnsi" w:hAnsiTheme="minorHAnsi" w:cs="B Titr"/>
                <w:rtl/>
              </w:rPr>
              <w:t>*</w:t>
            </w:r>
            <w:hyperlink r:id="rId48" w:history="1">
              <w:r w:rsidR="00EB4A66" w:rsidRPr="00EB4A66">
                <w:rPr>
                  <w:rFonts w:asciiTheme="minorHAnsi" w:eastAsiaTheme="minorHAnsi" w:hAnsiTheme="minorHAnsi" w:cs="B Titr"/>
                  <w:rtl/>
                </w:rPr>
                <w:t>تظاهرات ضد صهیونیستی در دانشگاه کانادا برپا شد</w:t>
              </w:r>
            </w:hyperlink>
          </w:p>
          <w:p w:rsidR="001C3CEF" w:rsidRPr="00EB4A66" w:rsidRDefault="00EB4A66" w:rsidP="00EB4A66">
            <w:pPr>
              <w:pStyle w:val="NormalWeb"/>
              <w:bidi/>
              <w:spacing w:before="0" w:beforeAutospacing="0" w:after="0" w:afterAutospacing="0"/>
              <w:jc w:val="lowKashida"/>
              <w:rPr>
                <w:rFonts w:cs="B Mitra" w:hint="cs"/>
                <w:sz w:val="26"/>
                <w:szCs w:val="26"/>
                <w:rtl/>
                <w:lang w:bidi="fa-IR"/>
              </w:rPr>
            </w:pPr>
            <w:r w:rsidRPr="00EB4A66">
              <w:rPr>
                <w:rFonts w:cs="B Mitra"/>
                <w:sz w:val="26"/>
                <w:szCs w:val="26"/>
                <w:rtl/>
                <w:lang w:bidi="fa-IR"/>
              </w:rPr>
              <w:t>ده ها نفر از دانشجویان دانشگاه «یورک» کانادا با سر دادن شعارهایی در حمایت از مردم فلسطین و مخالفت به اشغالگری رژیم صهیونیستی علیه دیدار هیاتی متشکل از سربازان سابق رژیم صهیونیستی از این دانشگاه تظاهرات کردند</w:t>
            </w:r>
            <w:r w:rsidRPr="00EB4A66">
              <w:rPr>
                <w:rFonts w:cs="B Mitra"/>
                <w:sz w:val="26"/>
                <w:szCs w:val="26"/>
                <w:lang w:bidi="fa-IR"/>
              </w:rPr>
              <w:t>.</w:t>
            </w:r>
          </w:p>
          <w:p w:rsidR="00AA2A98" w:rsidRPr="002E67C1" w:rsidRDefault="00EB4A66" w:rsidP="002E67C1">
            <w:pPr>
              <w:pStyle w:val="NormalWeb"/>
              <w:shd w:val="clear" w:color="auto" w:fill="FFFFFF"/>
              <w:bidi/>
              <w:spacing w:before="0" w:beforeAutospacing="0" w:after="0" w:afterAutospacing="0"/>
              <w:jc w:val="center"/>
              <w:rPr>
                <w:rFonts w:asciiTheme="minorHAnsi" w:eastAsiaTheme="minorHAnsi" w:hAnsiTheme="minorHAnsi" w:cs="B Titr"/>
                <w:rtl/>
                <w:lang w:bidi="fa-IR"/>
              </w:rPr>
            </w:pPr>
            <w:r>
              <w:rPr>
                <w:rFonts w:asciiTheme="minorHAnsi" w:eastAsiaTheme="minorHAnsi" w:hAnsiTheme="minorHAnsi" w:cs="B Titr"/>
                <w:noProof/>
                <w:rtl/>
              </w:rPr>
              <w:drawing>
                <wp:inline distT="0" distB="0" distL="0" distR="0" wp14:anchorId="2B8BAD03" wp14:editId="28790D5B">
                  <wp:extent cx="2398815" cy="1326099"/>
                  <wp:effectExtent l="19050" t="0" r="20955" b="4457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16319" cy="1335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669E6" w:rsidRDefault="00AA2A98" w:rsidP="002E67C1">
            <w:pPr>
              <w:pStyle w:val="NormalWeb"/>
              <w:shd w:val="clear" w:color="auto" w:fill="FFFFFF"/>
              <w:bidi/>
              <w:spacing w:before="0" w:beforeAutospacing="0" w:after="0" w:afterAutospacing="0"/>
              <w:jc w:val="mediumKashida"/>
              <w:rPr>
                <w:rFonts w:asciiTheme="minorHAnsi" w:eastAsiaTheme="minorHAnsi" w:hAnsiTheme="minorHAnsi" w:cs="B Titr" w:hint="cs"/>
                <w:rtl/>
                <w:lang w:bidi="fa-IR"/>
              </w:rPr>
            </w:pPr>
            <w:r w:rsidRPr="00350BC1">
              <w:rPr>
                <w:rFonts w:asciiTheme="minorHAnsi" w:eastAsiaTheme="minorHAnsi" w:hAnsiTheme="minorHAnsi" w:cs="B Titr"/>
                <w:rtl/>
              </w:rPr>
              <w:t xml:space="preserve">* </w:t>
            </w:r>
            <w:r w:rsidR="00222E3A" w:rsidRPr="00350BC1">
              <w:rPr>
                <w:rFonts w:asciiTheme="minorHAnsi" w:eastAsiaTheme="minorHAnsi" w:hAnsiTheme="minorHAnsi" w:cs="B Titr" w:hint="cs"/>
                <w:rtl/>
              </w:rPr>
              <w:t xml:space="preserve"> </w:t>
            </w:r>
            <w:r w:rsidR="002E67C1" w:rsidRPr="002E67C1">
              <w:rPr>
                <w:rFonts w:asciiTheme="minorHAnsi" w:eastAsiaTheme="minorHAnsi" w:hAnsiTheme="minorHAnsi" w:cs="B Titr"/>
              </w:rPr>
              <w:t xml:space="preserve"> </w:t>
            </w:r>
            <w:hyperlink r:id="rId51" w:history="1">
              <w:r w:rsidR="002E67C1" w:rsidRPr="002E67C1">
                <w:rPr>
                  <w:rFonts w:asciiTheme="minorHAnsi" w:eastAsiaTheme="minorHAnsi" w:hAnsiTheme="minorHAnsi" w:cs="B Titr"/>
                  <w:rtl/>
                </w:rPr>
                <w:t>یورش صهیونیست ها به دانش‌آموزان فلسطینی در الخلیل</w:t>
              </w:r>
            </w:hyperlink>
          </w:p>
          <w:p w:rsidR="002E67C1" w:rsidRPr="002E67C1" w:rsidRDefault="002E67C1" w:rsidP="002E67C1">
            <w:pPr>
              <w:pStyle w:val="NormalWeb"/>
              <w:bidi/>
              <w:spacing w:before="0" w:beforeAutospacing="0" w:after="0" w:afterAutospacing="0"/>
              <w:jc w:val="lowKashida"/>
              <w:rPr>
                <w:rFonts w:cs="B Mitra" w:hint="cs"/>
                <w:sz w:val="26"/>
                <w:szCs w:val="26"/>
                <w:rtl/>
                <w:lang w:bidi="fa-IR"/>
              </w:rPr>
            </w:pPr>
            <w:r w:rsidRPr="002E67C1">
              <w:rPr>
                <w:rFonts w:cs="B Mitra"/>
                <w:sz w:val="26"/>
                <w:szCs w:val="26"/>
                <w:rtl/>
                <w:lang w:bidi="fa-IR"/>
              </w:rPr>
              <w:t>حمله نظامیان رژیم اشغالگر قدس با گاز اشک آور به شهروندان شهر الخلیل در کرانه باختری موجب تنگی نفس و مشکلات تنفسی ده‌ها دانش‌آموز فلسطینی شده است</w:t>
            </w:r>
            <w:r w:rsidRPr="002E67C1">
              <w:rPr>
                <w:rFonts w:cs="B Mitra"/>
                <w:sz w:val="26"/>
                <w:szCs w:val="26"/>
                <w:lang w:bidi="fa-IR"/>
              </w:rPr>
              <w:t>.</w:t>
            </w:r>
          </w:p>
          <w:p w:rsidR="00EC4AFC" w:rsidRDefault="001C1995" w:rsidP="00D669E6">
            <w:pPr>
              <w:bidi/>
              <w:jc w:val="center"/>
              <w:rPr>
                <w:rFonts w:cs="B Titr" w:hint="cs"/>
                <w:rtl/>
              </w:rPr>
            </w:pPr>
            <w:r>
              <w:rPr>
                <w:rFonts w:cs="B Titr"/>
                <w:noProof/>
                <w:rtl/>
              </w:rPr>
              <w:drawing>
                <wp:inline distT="0" distB="0" distL="0" distR="0" wp14:anchorId="071F75BC" wp14:editId="5CF45D53">
                  <wp:extent cx="2615810" cy="1514416"/>
                  <wp:effectExtent l="19050" t="0" r="13335" b="4864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629592" cy="1522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E67C1" w:rsidRPr="007B139F" w:rsidRDefault="007B139F" w:rsidP="007B139F">
            <w:pPr>
              <w:pStyle w:val="NormalWeb"/>
              <w:shd w:val="clear" w:color="auto" w:fill="FFFFFF"/>
              <w:bidi/>
              <w:spacing w:before="0" w:beforeAutospacing="0" w:after="0" w:afterAutospacing="0"/>
              <w:jc w:val="mediumKashida"/>
              <w:rPr>
                <w:rFonts w:ascii="Verdana" w:hAnsi="Verdana" w:hint="cs"/>
                <w:color w:val="333333"/>
                <w:sz w:val="30"/>
                <w:szCs w:val="30"/>
                <w:rtl/>
              </w:rPr>
            </w:pPr>
            <w:r w:rsidRPr="007B139F">
              <w:rPr>
                <w:rFonts w:asciiTheme="minorHAnsi" w:eastAsiaTheme="minorHAnsi" w:hAnsiTheme="minorHAnsi" w:cs="B Titr"/>
                <w:rtl/>
              </w:rPr>
              <w:t>ناگفته‌های سربازان اسرائیلی از خشونت علیه فلسطینی‌ها</w:t>
            </w:r>
          </w:p>
          <w:p w:rsidR="007B139F" w:rsidRDefault="007B139F" w:rsidP="007B139F">
            <w:pPr>
              <w:pStyle w:val="NormalWeb"/>
              <w:bidi/>
              <w:spacing w:before="0" w:beforeAutospacing="0" w:after="0" w:afterAutospacing="0"/>
              <w:jc w:val="lowKashida"/>
              <w:rPr>
                <w:rFonts w:cs="B Mitra" w:hint="cs"/>
                <w:sz w:val="26"/>
                <w:szCs w:val="26"/>
                <w:rtl/>
                <w:lang w:bidi="fa-IR"/>
              </w:rPr>
            </w:pPr>
            <w:r w:rsidRPr="007B139F">
              <w:rPr>
                <w:rFonts w:cs="B Mitra"/>
                <w:sz w:val="26"/>
                <w:szCs w:val="26"/>
                <w:rtl/>
                <w:lang w:bidi="fa-IR"/>
              </w:rPr>
              <w:t>سربازان پیشین رژیم صهیونیستی در یک نمایشگاه عکاسی جنجالی در تل‌آویو، جزئیات سوء رفتارهایی که شاهد بوده یا خودشان علیه شهروندان فلسطینی مرتکب شده‌اند، بازگو کردند</w:t>
            </w:r>
            <w:r w:rsidRPr="007B139F">
              <w:rPr>
                <w:rFonts w:cs="B Mitra"/>
                <w:sz w:val="26"/>
                <w:szCs w:val="26"/>
                <w:lang w:bidi="fa-IR"/>
              </w:rPr>
              <w:t>.</w:t>
            </w:r>
          </w:p>
          <w:p w:rsidR="007B139F" w:rsidRPr="00EC4AFC" w:rsidRDefault="007B139F" w:rsidP="007B139F">
            <w:pPr>
              <w:pStyle w:val="NormalWeb"/>
              <w:bidi/>
              <w:spacing w:before="0" w:beforeAutospacing="0" w:after="0" w:afterAutospacing="0"/>
              <w:jc w:val="center"/>
              <w:rPr>
                <w:rFonts w:cs="B Titr"/>
                <w:rtl/>
              </w:rPr>
            </w:pPr>
            <w:r>
              <w:rPr>
                <w:rFonts w:cs="B Titr"/>
                <w:noProof/>
                <w:rtl/>
              </w:rPr>
              <w:drawing>
                <wp:inline distT="0" distB="0" distL="0" distR="0">
                  <wp:extent cx="2125683" cy="1275409"/>
                  <wp:effectExtent l="19050" t="0" r="27305" b="4394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92686.jp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36958" cy="12821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A2A98"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785D14" w:rsidRPr="00AD6756" w:rsidTr="008271F8">
        <w:trPr>
          <w:trHeight w:val="441"/>
        </w:trPr>
        <w:tc>
          <w:tcPr>
            <w:tcW w:w="1536" w:type="dxa"/>
            <w:gridSpan w:val="2"/>
            <w:tcBorders>
              <w:top w:val="single" w:sz="4" w:space="0" w:color="auto"/>
              <w:left w:val="single" w:sz="4" w:space="0" w:color="auto"/>
              <w:bottom w:val="single" w:sz="2" w:space="0" w:color="auto"/>
              <w:right w:val="nil"/>
            </w:tcBorders>
            <w:vAlign w:val="center"/>
          </w:tcPr>
          <w:p w:rsidR="00785D14" w:rsidRPr="00AD6756" w:rsidRDefault="00785D14" w:rsidP="00F502AE">
            <w:pPr>
              <w:jc w:val="right"/>
              <w:rPr>
                <w:rFonts w:cs="B Mitra"/>
                <w:sz w:val="24"/>
                <w:szCs w:val="24"/>
              </w:rPr>
            </w:pPr>
            <w:r>
              <w:rPr>
                <w:rFonts w:cs="B Mitra" w:hint="cs"/>
                <w:sz w:val="24"/>
                <w:szCs w:val="24"/>
                <w:rtl/>
              </w:rPr>
              <w:t>0</w:t>
            </w:r>
            <w:r w:rsidR="00F502AE">
              <w:rPr>
                <w:rFonts w:cs="B Mitra" w:hint="cs"/>
                <w:sz w:val="24"/>
                <w:szCs w:val="24"/>
                <w:rtl/>
              </w:rPr>
              <w:t>4</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785D14" w:rsidRPr="00D83CDF" w:rsidRDefault="00F502AE" w:rsidP="00785D14">
            <w:pPr>
              <w:pStyle w:val="NormalWeb"/>
              <w:bidi/>
              <w:spacing w:before="0" w:beforeAutospacing="0" w:after="0" w:afterAutospacing="0"/>
              <w:jc w:val="lowKashida"/>
              <w:rPr>
                <w:rFonts w:asciiTheme="minorHAnsi" w:hAnsiTheme="minorHAnsi" w:cs="B Mitra"/>
                <w:sz w:val="26"/>
                <w:szCs w:val="26"/>
                <w:rtl/>
                <w:lang w:bidi="fa-IR"/>
              </w:rPr>
            </w:pPr>
            <w:r>
              <w:rPr>
                <w:rFonts w:cs="B Mitra" w:hint="cs"/>
                <w:sz w:val="26"/>
                <w:szCs w:val="26"/>
                <w:rtl/>
                <w:lang w:bidi="fa-IR"/>
              </w:rPr>
              <w:t>الجزیره</w:t>
            </w:r>
          </w:p>
        </w:tc>
        <w:tc>
          <w:tcPr>
            <w:tcW w:w="1555" w:type="dxa"/>
            <w:gridSpan w:val="2"/>
            <w:tcBorders>
              <w:top w:val="single" w:sz="4" w:space="0" w:color="auto"/>
              <w:left w:val="nil"/>
              <w:bottom w:val="single" w:sz="2" w:space="0" w:color="auto"/>
              <w:right w:val="nil"/>
            </w:tcBorders>
          </w:tcPr>
          <w:p w:rsidR="00785D14" w:rsidRPr="00AD6756" w:rsidRDefault="00785D14" w:rsidP="00785D14">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785D14" w:rsidRPr="00AD6756" w:rsidRDefault="00785D14" w:rsidP="00785D14">
            <w:pPr>
              <w:bidi/>
              <w:jc w:val="lowKashida"/>
              <w:rPr>
                <w:rFonts w:cs="B Titr"/>
                <w:b/>
                <w:bCs/>
                <w:sz w:val="24"/>
                <w:szCs w:val="24"/>
              </w:rPr>
            </w:pPr>
            <w:r>
              <w:rPr>
                <w:rFonts w:cs="B Titr" w:hint="cs"/>
                <w:b/>
                <w:bCs/>
                <w:sz w:val="24"/>
                <w:szCs w:val="24"/>
                <w:rtl/>
              </w:rPr>
              <w:t>مقاله</w:t>
            </w:r>
          </w:p>
        </w:tc>
      </w:tr>
      <w:tr w:rsidR="00B44305" w:rsidRPr="00AD6756" w:rsidTr="008271F8">
        <w:tc>
          <w:tcPr>
            <w:tcW w:w="10278" w:type="dxa"/>
            <w:gridSpan w:val="12"/>
            <w:tcBorders>
              <w:top w:val="single" w:sz="2" w:space="0" w:color="auto"/>
              <w:left w:val="single" w:sz="4" w:space="0" w:color="auto"/>
              <w:bottom w:val="single" w:sz="2" w:space="0" w:color="auto"/>
              <w:right w:val="single" w:sz="4" w:space="0" w:color="auto"/>
            </w:tcBorders>
          </w:tcPr>
          <w:p w:rsidR="00B44305" w:rsidRPr="00AD6756" w:rsidRDefault="00B44305" w:rsidP="008271F8">
            <w:pPr>
              <w:bidi/>
              <w:spacing w:line="216" w:lineRule="auto"/>
              <w:rPr>
                <w:rFonts w:cs="B Titr"/>
                <w:b/>
                <w:bCs/>
                <w:sz w:val="2"/>
                <w:szCs w:val="2"/>
                <w:rtl/>
              </w:rPr>
            </w:pPr>
          </w:p>
        </w:tc>
      </w:tr>
      <w:tr w:rsidR="00B44305" w:rsidRPr="00ED1950" w:rsidTr="008271F8">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CE3BC8" w:rsidRPr="00CE3BC8" w:rsidRDefault="00CE3BC8" w:rsidP="00CE3BC8">
            <w:pPr>
              <w:bidi/>
              <w:jc w:val="lowKashida"/>
              <w:rPr>
                <w:rFonts w:cs="B Titr"/>
                <w:b/>
                <w:bCs/>
                <w:sz w:val="24"/>
                <w:szCs w:val="24"/>
              </w:rPr>
            </w:pPr>
            <w:r w:rsidRPr="00CE3BC8">
              <w:rPr>
                <w:rFonts w:cs="B Titr"/>
                <w:b/>
                <w:bCs/>
                <w:sz w:val="24"/>
                <w:szCs w:val="24"/>
                <w:rtl/>
              </w:rPr>
              <w:t>چرا آمریکا شهرک‌سازی را مشروع دانست؟</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تحلیلگران معتقدند تصمیم بی سابقه آمریکا در مشروعیت بخشی به شهرک سازی های رژیم صهیونیستی در کرانه باختری در راستای تلاش رئیس جمهور فعلی آمریکا برای نجات از پیامدهای استیضاح احتمالی و به منظور جلب حمایت یک پایگاه جدید و بخش بزرگی از جامعه آمریکایی است</w:t>
            </w:r>
            <w:r w:rsidRPr="00CE3BC8">
              <w:rPr>
                <w:rFonts w:cs="B Mitra"/>
                <w:sz w:val="26"/>
                <w:szCs w:val="26"/>
                <w:lang w:bidi="fa-IR"/>
              </w:rPr>
              <w:t>.</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«مایک پامپئو» وزیر خارجه آمریکا هجدهم نوامبر گفت که واشنگتن سیاستش در قبال شهرک‌سازی‌های رژیم صهیونیستی در کرانه باختری را تغییر داد و اعلام می‌دارد که این شهرک‌سازی‌ها «به خودی خود» نقض قوانین بین‌المللی به شمار نمی‌رود</w:t>
            </w:r>
            <w:r w:rsidRPr="00CE3BC8">
              <w:rPr>
                <w:rFonts w:cs="B Mitra"/>
                <w:sz w:val="26"/>
                <w:szCs w:val="26"/>
                <w:lang w:bidi="fa-IR"/>
              </w:rPr>
              <w:t>.</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این چرخش در سیاست ایالات متحده پس از چهار دهه حتی با اعتراض محافل داخل آمریکا همراه شد. ۱۰۷ عضو مجلس نمایندگان آمریکا با امضای طوماری از وزیر امورخارجه این کشور خواستند سخنانش را درباره مشروعیت‌بخشی به شهرک‌سازی‌های اسرائیلی در کرانه باختری رود اردن و قدس اشغالی پس بگیرد. آنها این تصمیم و همچنین اقدام دیگر دولت دونالد ترامپ در انتقال سفارت این کشور از تل‌آویو به قدس را حاوی این پیام دانستند که دولت ایالات متحده به حقوق بشر و حقوق بین‌الملل هیچ احترامی قائل نیست و دیگر یک میانجی‌گر صادق و بی‌طرف میان اسرائیل و فلسطین محسوب نمی‌شود</w:t>
            </w:r>
            <w:r w:rsidRPr="00CE3BC8">
              <w:rPr>
                <w:rFonts w:cs="B Mitra"/>
                <w:sz w:val="26"/>
                <w:szCs w:val="26"/>
                <w:lang w:bidi="fa-IR"/>
              </w:rPr>
              <w:t>.</w:t>
            </w:r>
          </w:p>
          <w:p w:rsidR="00CE3BC8" w:rsidRPr="00CE3BC8" w:rsidRDefault="00F502AE" w:rsidP="00CE3BC8">
            <w:pPr>
              <w:pStyle w:val="NormalWeb"/>
              <w:bidi/>
              <w:spacing w:before="0" w:beforeAutospacing="0" w:after="0" w:afterAutospacing="0"/>
              <w:jc w:val="lowKashida"/>
              <w:rPr>
                <w:rFonts w:cs="B Mitra"/>
                <w:sz w:val="26"/>
                <w:szCs w:val="26"/>
                <w:lang w:bidi="fa-IR"/>
              </w:rPr>
            </w:pPr>
            <w:r>
              <w:rPr>
                <w:rFonts w:cs="B Mitra" w:hint="cs"/>
                <w:sz w:val="26"/>
                <w:szCs w:val="26"/>
                <w:rtl/>
                <w:lang w:bidi="fa-IR"/>
              </w:rPr>
              <w:t>«</w:t>
            </w:r>
            <w:r w:rsidR="00CE3BC8" w:rsidRPr="00CE3BC8">
              <w:rPr>
                <w:rFonts w:cs="B Mitra"/>
                <w:sz w:val="26"/>
                <w:szCs w:val="26"/>
                <w:rtl/>
                <w:lang w:bidi="fa-IR"/>
              </w:rPr>
              <w:t>اسامه ابو إرشید» پژوهشگر و  فعال سیاسی درباره این موضع آمریکا به الجزیره گفت: دونالد ترامپ از زمان تبلیغات انتخاباتی خود و قبل از رسیدن به مسند قدرت هم در جانبداری از اشغالگری اسرائیل شفاف بود و در نخستین نشست خبری خود با «بنیامین نتانیاهو» نخست وزیر اسرائیل هم تاکید کرد که به راه حل تشکیل دو کشور متعهد نیست و به وعده‌های خود برای توانمند سازی اسرائیل عمل خواهد کرد</w:t>
            </w:r>
            <w:r w:rsidR="00CE3BC8" w:rsidRPr="00CE3BC8">
              <w:rPr>
                <w:rFonts w:cs="B Mitra"/>
                <w:sz w:val="26"/>
                <w:szCs w:val="26"/>
                <w:lang w:bidi="fa-IR"/>
              </w:rPr>
              <w:t>.</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ابو إرشید ادامه داد: ترامپ می‌خواهد پایگاه انتخاباتی خود را حفظ کند به خصوص که جلسات علنی تحقیق درباره استیضاح رئیس جمهور آمریکا زمینه محاکمه وی در مجلس نمایندگان را باز می‌کند از همین رو به دنبال اجرای طرح صلح آمریکا معروف به معامله قرن است بدون آنکه این طرح را اعلام کرده باشد</w:t>
            </w:r>
            <w:r w:rsidRPr="00CE3BC8">
              <w:rPr>
                <w:rFonts w:cs="B Mitra"/>
                <w:sz w:val="26"/>
                <w:szCs w:val="26"/>
                <w:lang w:bidi="fa-IR"/>
              </w:rPr>
              <w:t>.</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وی تأکید کرد که ترامپ امروز در تلاش است تا پرونده‌هایی را که مانع مذاکره می‌شود و مربوط به زمین ، شهرک سازی و هویت است کنار گذارد. دولت ترامپ امروز افراطی ترین تصمیم‌های اسرائیل را تصویب می‌کند و وقتی که این تصمیم‌ها را می‌گیرد، خیلی خوب می‌داند که هیچگونه عکس العمل متضادی به ویژه از طرف عرب‌ها نسبت به آن وجود ندارد</w:t>
            </w:r>
            <w:r w:rsidRPr="00CE3BC8">
              <w:rPr>
                <w:rFonts w:cs="B Mitra"/>
                <w:sz w:val="26"/>
                <w:szCs w:val="26"/>
                <w:lang w:bidi="fa-IR"/>
              </w:rPr>
              <w:t>.</w:t>
            </w:r>
          </w:p>
          <w:p w:rsidR="00CE3BC8" w:rsidRPr="00CE3BC8" w:rsidRDefault="00F502AE" w:rsidP="00CE3BC8">
            <w:pPr>
              <w:pStyle w:val="NormalWeb"/>
              <w:bidi/>
              <w:spacing w:before="0" w:beforeAutospacing="0" w:after="0" w:afterAutospacing="0"/>
              <w:jc w:val="lowKashida"/>
              <w:rPr>
                <w:rFonts w:cs="B Mitra"/>
                <w:sz w:val="26"/>
                <w:szCs w:val="26"/>
                <w:lang w:bidi="fa-IR"/>
              </w:rPr>
            </w:pPr>
            <w:r>
              <w:rPr>
                <w:rFonts w:cs="B Mitra" w:hint="cs"/>
                <w:sz w:val="26"/>
                <w:szCs w:val="26"/>
                <w:rtl/>
                <w:lang w:bidi="fa-IR"/>
              </w:rPr>
              <w:t>«</w:t>
            </w:r>
            <w:r w:rsidR="00CE3BC8" w:rsidRPr="00CE3BC8">
              <w:rPr>
                <w:rFonts w:cs="B Mitra"/>
                <w:sz w:val="26"/>
                <w:szCs w:val="26"/>
                <w:rtl/>
                <w:lang w:bidi="fa-IR"/>
              </w:rPr>
              <w:t>سحر خمیس» استاد رسانه در دانشگاه مریلند هم در گفت‌وگو با شبکه الجزیره با بیان اینکه ترامپ نگران حیات سیاسی خویش است، گفت: بنابراین او سعی می‌کند خطر منزوی شدن خود را به حداقل برساند و سعی در دستیابی به یک پایگاه جدید و جلب حمایت یک بخش بزرگ از جامعه آمریکایی است.  بنابراین او به اسرائیلی‌ها بیش از آنچه انتظار می‌رفت کمک می‌کند تا از این طریق به  منافع شخصی خودش برسد</w:t>
            </w:r>
            <w:r w:rsidR="00CE3BC8" w:rsidRPr="00CE3BC8">
              <w:rPr>
                <w:rFonts w:cs="B Mitra"/>
                <w:sz w:val="26"/>
                <w:szCs w:val="26"/>
                <w:lang w:bidi="fa-IR"/>
              </w:rPr>
              <w:t>.</w:t>
            </w:r>
          </w:p>
          <w:p w:rsidR="00CE3BC8" w:rsidRPr="00CE3BC8" w:rsidRDefault="00CE3BC8" w:rsidP="00F502AE">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وی تاکید کرد: ترامپ می‌خواهد با یک تیر چند نشان را بزند تا روند استیضاحش مختل شود از همین رو</w:t>
            </w:r>
            <w:r w:rsidRPr="00CE3BC8">
              <w:rPr>
                <w:rFonts w:hint="cs"/>
                <w:sz w:val="26"/>
                <w:szCs w:val="26"/>
                <w:rtl/>
                <w:lang w:bidi="fa-IR"/>
              </w:rPr>
              <w:t> </w:t>
            </w:r>
            <w:r w:rsidRPr="00CE3BC8">
              <w:rPr>
                <w:rFonts w:cs="B Mitra"/>
                <w:sz w:val="26"/>
                <w:szCs w:val="26"/>
                <w:rtl/>
                <w:lang w:bidi="fa-IR"/>
              </w:rPr>
              <w:t xml:space="preserve"> </w:t>
            </w:r>
            <w:r w:rsidRPr="00CE3BC8">
              <w:rPr>
                <w:rFonts w:cs="B Mitra" w:hint="cs"/>
                <w:sz w:val="26"/>
                <w:szCs w:val="26"/>
                <w:rtl/>
                <w:lang w:bidi="fa-IR"/>
              </w:rPr>
              <w:t>کمک</w:t>
            </w:r>
            <w:r w:rsidRPr="00CE3BC8">
              <w:rPr>
                <w:rFonts w:cs="B Mitra"/>
                <w:sz w:val="26"/>
                <w:szCs w:val="26"/>
                <w:rtl/>
                <w:lang w:bidi="fa-IR"/>
              </w:rPr>
              <w:t xml:space="preserve"> </w:t>
            </w:r>
            <w:r w:rsidRPr="00CE3BC8">
              <w:rPr>
                <w:rFonts w:cs="B Mitra" w:hint="cs"/>
                <w:sz w:val="26"/>
                <w:szCs w:val="26"/>
                <w:rtl/>
                <w:lang w:bidi="fa-IR"/>
              </w:rPr>
              <w:t>او</w:t>
            </w:r>
            <w:r w:rsidRPr="00CE3BC8">
              <w:rPr>
                <w:rFonts w:cs="B Mitra"/>
                <w:sz w:val="26"/>
                <w:szCs w:val="26"/>
                <w:rtl/>
                <w:lang w:bidi="fa-IR"/>
              </w:rPr>
              <w:t xml:space="preserve"> </w:t>
            </w:r>
            <w:r w:rsidRPr="00CE3BC8">
              <w:rPr>
                <w:rFonts w:cs="B Mitra" w:hint="cs"/>
                <w:sz w:val="26"/>
                <w:szCs w:val="26"/>
                <w:rtl/>
                <w:lang w:bidi="fa-IR"/>
              </w:rPr>
              <w:t>به</w:t>
            </w:r>
            <w:r w:rsidRPr="00CE3BC8">
              <w:rPr>
                <w:rFonts w:cs="B Mitra"/>
                <w:sz w:val="26"/>
                <w:szCs w:val="26"/>
                <w:rtl/>
                <w:lang w:bidi="fa-IR"/>
              </w:rPr>
              <w:t xml:space="preserve"> </w:t>
            </w:r>
            <w:r w:rsidRPr="00CE3BC8">
              <w:rPr>
                <w:rFonts w:cs="B Mitra" w:hint="cs"/>
                <w:sz w:val="26"/>
                <w:szCs w:val="26"/>
                <w:rtl/>
                <w:lang w:bidi="fa-IR"/>
              </w:rPr>
              <w:t>متحد</w:t>
            </w:r>
            <w:r w:rsidRPr="00CE3BC8">
              <w:rPr>
                <w:rFonts w:cs="B Mitra"/>
                <w:sz w:val="26"/>
                <w:szCs w:val="26"/>
                <w:rtl/>
                <w:lang w:bidi="fa-IR"/>
              </w:rPr>
              <w:t xml:space="preserve"> </w:t>
            </w:r>
            <w:r w:rsidRPr="00CE3BC8">
              <w:rPr>
                <w:rFonts w:cs="B Mitra" w:hint="cs"/>
                <w:sz w:val="26"/>
                <w:szCs w:val="26"/>
                <w:rtl/>
                <w:lang w:bidi="fa-IR"/>
              </w:rPr>
              <w:t>اسرائیلی</w:t>
            </w:r>
            <w:r w:rsidRPr="00CE3BC8">
              <w:rPr>
                <w:rFonts w:cs="B Mitra"/>
                <w:sz w:val="26"/>
                <w:szCs w:val="26"/>
                <w:rtl/>
                <w:lang w:bidi="fa-IR"/>
              </w:rPr>
              <w:t xml:space="preserve"> </w:t>
            </w:r>
            <w:r w:rsidRPr="00CE3BC8">
              <w:rPr>
                <w:rFonts w:cs="B Mitra" w:hint="cs"/>
                <w:sz w:val="26"/>
                <w:szCs w:val="26"/>
                <w:rtl/>
                <w:lang w:bidi="fa-IR"/>
              </w:rPr>
              <w:t>خود</w:t>
            </w:r>
            <w:r w:rsidRPr="00CE3BC8">
              <w:rPr>
                <w:rFonts w:cs="B Mitra"/>
                <w:sz w:val="26"/>
                <w:szCs w:val="26"/>
                <w:rtl/>
                <w:lang w:bidi="fa-IR"/>
              </w:rPr>
              <w:t xml:space="preserve"> </w:t>
            </w:r>
            <w:r w:rsidRPr="00CE3BC8">
              <w:rPr>
                <w:rFonts w:cs="B Mitra" w:hint="cs"/>
                <w:sz w:val="26"/>
                <w:szCs w:val="26"/>
                <w:rtl/>
                <w:lang w:bidi="fa-IR"/>
              </w:rPr>
              <w:t>یعنی</w:t>
            </w:r>
            <w:r w:rsidRPr="00CE3BC8">
              <w:rPr>
                <w:rFonts w:cs="B Mitra"/>
                <w:sz w:val="26"/>
                <w:szCs w:val="26"/>
                <w:rtl/>
                <w:lang w:bidi="fa-IR"/>
              </w:rPr>
              <w:t xml:space="preserve"> </w:t>
            </w:r>
            <w:r w:rsidRPr="00CE3BC8">
              <w:rPr>
                <w:rFonts w:cs="B Mitra" w:hint="cs"/>
                <w:sz w:val="26"/>
                <w:szCs w:val="26"/>
                <w:rtl/>
                <w:lang w:bidi="fa-IR"/>
              </w:rPr>
              <w:t>نت</w:t>
            </w:r>
            <w:r w:rsidRPr="00CE3BC8">
              <w:rPr>
                <w:rFonts w:cs="B Mitra"/>
                <w:sz w:val="26"/>
                <w:szCs w:val="26"/>
                <w:rtl/>
                <w:lang w:bidi="fa-IR"/>
              </w:rPr>
              <w:t>انیاهو و همه این ها به منظور تامین منافع شخصی خودش است نه اینکه بخواهد منافع آمریکا را مد نظر گرفته باشد</w:t>
            </w:r>
            <w:r w:rsidRPr="00CE3BC8">
              <w:rPr>
                <w:rFonts w:cs="B Mitra"/>
                <w:sz w:val="26"/>
                <w:szCs w:val="26"/>
                <w:lang w:bidi="fa-IR"/>
              </w:rPr>
              <w:t>.</w:t>
            </w:r>
            <w:r w:rsidRPr="00CE3BC8">
              <w:rPr>
                <w:rFonts w:cs="B Mitra"/>
                <w:sz w:val="26"/>
                <w:szCs w:val="26"/>
                <w:rtl/>
                <w:lang w:bidi="fa-IR"/>
              </w:rPr>
              <w:t>این شخصیت رسانه‌ای درباره نحوه پوشش رسانه‌ای آمریکا درباره حمایت دولت ترامپ از شهرک سازی‌ها گفت: امروز عرصه رسانه در آمریکا کاملا متفاوت شده است و در حال حاضر کانون توجهات فقط به سمت مسائل مربوط به برکناری ترامپ و نه موضوع شهرک سازی‌های اسرائیل است</w:t>
            </w:r>
            <w:r w:rsidRPr="00CE3BC8">
              <w:rPr>
                <w:rFonts w:cs="B Mitra"/>
                <w:sz w:val="26"/>
                <w:szCs w:val="26"/>
                <w:lang w:bidi="fa-IR"/>
              </w:rPr>
              <w:t>.</w:t>
            </w:r>
          </w:p>
          <w:p w:rsidR="00CE3BC8" w:rsidRPr="00CE3BC8" w:rsidRDefault="00CE3BC8" w:rsidP="00CE3BC8">
            <w:pPr>
              <w:pStyle w:val="NormalWeb"/>
              <w:bidi/>
              <w:spacing w:before="0" w:beforeAutospacing="0" w:after="0" w:afterAutospacing="0"/>
              <w:jc w:val="lowKashida"/>
              <w:rPr>
                <w:rFonts w:cs="B Mitra"/>
                <w:sz w:val="26"/>
                <w:szCs w:val="26"/>
                <w:lang w:bidi="fa-IR"/>
              </w:rPr>
            </w:pPr>
            <w:r w:rsidRPr="00CE3BC8">
              <w:rPr>
                <w:rFonts w:cs="B Mitra"/>
                <w:sz w:val="26"/>
                <w:szCs w:val="26"/>
                <w:rtl/>
                <w:lang w:bidi="fa-IR"/>
              </w:rPr>
              <w:t>تیم کنستانتین روزنامه نگار و مجری رادیو هم تصمیم ترامپ را در راستای عمل به وعده های سابق خود دانست و گفت: سیاست ایالات متحده تا پیش از ترامپ معتدل بود و از هیچ طرفی جانبداری نمی‌کرد اما ترامپ وعده‌های روسای جمهور سابق را محقق کرد</w:t>
            </w:r>
            <w:r w:rsidRPr="00CE3BC8">
              <w:rPr>
                <w:rFonts w:cs="B Mitra"/>
                <w:sz w:val="26"/>
                <w:szCs w:val="26"/>
                <w:lang w:bidi="fa-IR"/>
              </w:rPr>
              <w:t>.</w:t>
            </w:r>
          </w:p>
          <w:p w:rsidR="00277E4B" w:rsidRPr="00CE3BC8" w:rsidRDefault="00CE3BC8" w:rsidP="00F502AE">
            <w:pPr>
              <w:pStyle w:val="NormalWeb"/>
              <w:bidi/>
              <w:spacing w:before="0" w:beforeAutospacing="0" w:after="0" w:afterAutospacing="0"/>
              <w:jc w:val="lowKashida"/>
              <w:rPr>
                <w:rFonts w:cs="B Mitra"/>
                <w:sz w:val="26"/>
                <w:szCs w:val="26"/>
                <w:rtl/>
                <w:lang w:bidi="fa-IR"/>
              </w:rPr>
            </w:pPr>
            <w:r w:rsidRPr="00CE3BC8">
              <w:rPr>
                <w:rFonts w:cs="B Mitra"/>
                <w:sz w:val="26"/>
                <w:szCs w:val="26"/>
                <w:rtl/>
                <w:lang w:bidi="fa-IR"/>
              </w:rPr>
              <w:t>وی افزود: این درست نیست که بگوییم فقط ترامپ با سخنانش به دنبال فرار رو به جلوست بلکه نتانیاهو در اسرائیل نیز مثل ترامپ در آمریکا تحت فشار است</w:t>
            </w:r>
            <w:r w:rsidRPr="00CE3BC8">
              <w:rPr>
                <w:rFonts w:cs="B Mitra"/>
                <w:sz w:val="26"/>
                <w:szCs w:val="26"/>
                <w:lang w:bidi="fa-IR"/>
              </w:rPr>
              <w:t>.</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7885875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55"/>
      <w:footerReference w:type="default" r:id="rId56"/>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284" w:rsidRDefault="00F06284" w:rsidP="00004A41">
      <w:pPr>
        <w:spacing w:after="0" w:line="240" w:lineRule="auto"/>
      </w:pPr>
      <w:r>
        <w:separator/>
      </w:r>
    </w:p>
  </w:endnote>
  <w:endnote w:type="continuationSeparator" w:id="0">
    <w:p w:rsidR="00F06284" w:rsidRDefault="00F06284"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4E4AA70A" wp14:editId="20F6F830">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284" w:rsidRDefault="00F06284" w:rsidP="00004A41">
      <w:pPr>
        <w:spacing w:after="0" w:line="240" w:lineRule="auto"/>
      </w:pPr>
      <w:r>
        <w:separator/>
      </w:r>
    </w:p>
  </w:footnote>
  <w:footnote w:type="continuationSeparator" w:id="0">
    <w:p w:rsidR="00F06284" w:rsidRDefault="00F06284"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C8035A">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C8035A">
      <w:rPr>
        <w:rFonts w:cs="B Mitra" w:hint="cs"/>
        <w:color w:val="FFFFFF" w:themeColor="background1"/>
        <w:rtl/>
      </w:rPr>
      <w:t>دو</w:t>
    </w:r>
    <w:r>
      <w:rPr>
        <w:rFonts w:cs="B Mitra" w:hint="cs"/>
        <w:color w:val="FFFFFF" w:themeColor="background1"/>
        <w:rtl/>
      </w:rPr>
      <w:t xml:space="preserve">شنبه </w:t>
    </w:r>
    <w:r w:rsidR="00C8035A">
      <w:rPr>
        <w:rFonts w:cs="B Mitra" w:hint="cs"/>
        <w:color w:val="FFFFFF" w:themeColor="background1"/>
        <w:rtl/>
      </w:rPr>
      <w:t>4</w:t>
    </w:r>
    <w:r w:rsidR="00C43803">
      <w:rPr>
        <w:rFonts w:cs="B Mitra" w:hint="cs"/>
        <w:color w:val="FFFFFF" w:themeColor="background1"/>
        <w:rtl/>
      </w:rPr>
      <w:t xml:space="preserve"> 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55</w:t>
    </w:r>
    <w:r w:rsidR="00C8035A">
      <w:rPr>
        <w:rFonts w:cs="B Mitra" w:hint="cs"/>
        <w:color w:val="FFFFFF" w:themeColor="background1"/>
        <w:rtl/>
      </w:rPr>
      <w:t xml:space="preserve">9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FC429F">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28"/>
  </w:num>
  <w:num w:numId="2">
    <w:abstractNumId w:val="17"/>
  </w:num>
  <w:num w:numId="3">
    <w:abstractNumId w:val="13"/>
  </w:num>
  <w:num w:numId="4">
    <w:abstractNumId w:val="5"/>
  </w:num>
  <w:num w:numId="5">
    <w:abstractNumId w:val="11"/>
  </w:num>
  <w:num w:numId="6">
    <w:abstractNumId w:val="10"/>
  </w:num>
  <w:num w:numId="7">
    <w:abstractNumId w:val="12"/>
  </w:num>
  <w:num w:numId="8">
    <w:abstractNumId w:val="15"/>
  </w:num>
  <w:num w:numId="9">
    <w:abstractNumId w:val="29"/>
  </w:num>
  <w:num w:numId="10">
    <w:abstractNumId w:val="30"/>
  </w:num>
  <w:num w:numId="11">
    <w:abstractNumId w:val="22"/>
  </w:num>
  <w:num w:numId="12">
    <w:abstractNumId w:val="25"/>
  </w:num>
  <w:num w:numId="13">
    <w:abstractNumId w:val="20"/>
  </w:num>
  <w:num w:numId="14">
    <w:abstractNumId w:val="6"/>
  </w:num>
  <w:num w:numId="15">
    <w:abstractNumId w:val="7"/>
  </w:num>
  <w:num w:numId="16">
    <w:abstractNumId w:val="0"/>
  </w:num>
  <w:num w:numId="17">
    <w:abstractNumId w:val="8"/>
  </w:num>
  <w:num w:numId="18">
    <w:abstractNumId w:val="4"/>
  </w:num>
  <w:num w:numId="19">
    <w:abstractNumId w:val="19"/>
  </w:num>
  <w:num w:numId="20">
    <w:abstractNumId w:val="24"/>
  </w:num>
  <w:num w:numId="21">
    <w:abstractNumId w:val="3"/>
  </w:num>
  <w:num w:numId="22">
    <w:abstractNumId w:val="26"/>
  </w:num>
  <w:num w:numId="23">
    <w:abstractNumId w:val="1"/>
  </w:num>
  <w:num w:numId="24">
    <w:abstractNumId w:val="2"/>
  </w:num>
  <w:num w:numId="25">
    <w:abstractNumId w:val="16"/>
  </w:num>
  <w:num w:numId="26">
    <w:abstractNumId w:val="14"/>
  </w:num>
  <w:num w:numId="27">
    <w:abstractNumId w:val="21"/>
  </w:num>
  <w:num w:numId="28">
    <w:abstractNumId w:val="27"/>
  </w:num>
  <w:num w:numId="29">
    <w:abstractNumId w:val="9"/>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235"/>
    <w:rsid w:val="002A5403"/>
    <w:rsid w:val="002A551E"/>
    <w:rsid w:val="002A5E81"/>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5F"/>
    <w:rsid w:val="002C7FB3"/>
    <w:rsid w:val="002D0063"/>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DCF"/>
    <w:rsid w:val="00407F84"/>
    <w:rsid w:val="00410163"/>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0E3"/>
    <w:rsid w:val="0047411B"/>
    <w:rsid w:val="00474272"/>
    <w:rsid w:val="004744C6"/>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E1E"/>
    <w:rsid w:val="006D7127"/>
    <w:rsid w:val="006D7DDB"/>
    <w:rsid w:val="006E014B"/>
    <w:rsid w:val="006E02EE"/>
    <w:rsid w:val="006E0366"/>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CF9"/>
    <w:rsid w:val="007212E2"/>
    <w:rsid w:val="007214B7"/>
    <w:rsid w:val="00721626"/>
    <w:rsid w:val="007217CB"/>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ADA"/>
    <w:rsid w:val="00901D66"/>
    <w:rsid w:val="00902672"/>
    <w:rsid w:val="009029B8"/>
    <w:rsid w:val="00902E20"/>
    <w:rsid w:val="009033ED"/>
    <w:rsid w:val="00903A2F"/>
    <w:rsid w:val="00903A30"/>
    <w:rsid w:val="00903B43"/>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CBF"/>
    <w:rsid w:val="009B0E82"/>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64E"/>
    <w:rsid w:val="00B93189"/>
    <w:rsid w:val="00B931D1"/>
    <w:rsid w:val="00B93932"/>
    <w:rsid w:val="00B93967"/>
    <w:rsid w:val="00B93B65"/>
    <w:rsid w:val="00B93CED"/>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65B"/>
    <w:rsid w:val="00BE2664"/>
    <w:rsid w:val="00BE29E4"/>
    <w:rsid w:val="00BE2AFB"/>
    <w:rsid w:val="00BE3193"/>
    <w:rsid w:val="00BE33DD"/>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CA"/>
    <w:rsid w:val="00C32A75"/>
    <w:rsid w:val="00C32AF3"/>
    <w:rsid w:val="00C32E46"/>
    <w:rsid w:val="00C33063"/>
    <w:rsid w:val="00C331FD"/>
    <w:rsid w:val="00C332DA"/>
    <w:rsid w:val="00C343F2"/>
    <w:rsid w:val="00C34578"/>
    <w:rsid w:val="00C34D61"/>
    <w:rsid w:val="00C35072"/>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B8D"/>
    <w:rsid w:val="00C42471"/>
    <w:rsid w:val="00C42881"/>
    <w:rsid w:val="00C42A58"/>
    <w:rsid w:val="00C42FE4"/>
    <w:rsid w:val="00C430BE"/>
    <w:rsid w:val="00C431D6"/>
    <w:rsid w:val="00C43803"/>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3EE"/>
    <w:rsid w:val="00C4650E"/>
    <w:rsid w:val="00C465B2"/>
    <w:rsid w:val="00C46D78"/>
    <w:rsid w:val="00C46F03"/>
    <w:rsid w:val="00C46FD3"/>
    <w:rsid w:val="00C47961"/>
    <w:rsid w:val="00C47B0D"/>
    <w:rsid w:val="00C50030"/>
    <w:rsid w:val="00C50189"/>
    <w:rsid w:val="00C503F6"/>
    <w:rsid w:val="00C5069C"/>
    <w:rsid w:val="00C50B3C"/>
    <w:rsid w:val="00C50B5E"/>
    <w:rsid w:val="00C50BFC"/>
    <w:rsid w:val="00C50C8C"/>
    <w:rsid w:val="00C50EA4"/>
    <w:rsid w:val="00C50F7A"/>
    <w:rsid w:val="00C51032"/>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64D"/>
    <w:rsid w:val="00CF5834"/>
    <w:rsid w:val="00CF5A90"/>
    <w:rsid w:val="00CF5B75"/>
    <w:rsid w:val="00CF6AE5"/>
    <w:rsid w:val="00CF6DE4"/>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8C8"/>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4176"/>
    <w:rsid w:val="00E0442F"/>
    <w:rsid w:val="00E045D6"/>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875"/>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ECF"/>
    <w:rsid w:val="00F51218"/>
    <w:rsid w:val="00F512BA"/>
    <w:rsid w:val="00F51624"/>
    <w:rsid w:val="00F51908"/>
    <w:rsid w:val="00F51A0D"/>
    <w:rsid w:val="00F51ABA"/>
    <w:rsid w:val="00F52172"/>
    <w:rsid w:val="00F523F1"/>
    <w:rsid w:val="00F524A7"/>
    <w:rsid w:val="00F52CA4"/>
    <w:rsid w:val="00F52E0B"/>
    <w:rsid w:val="00F532B0"/>
    <w:rsid w:val="00F5332C"/>
    <w:rsid w:val="00F5368D"/>
    <w:rsid w:val="00F538F4"/>
    <w:rsid w:val="00F53934"/>
    <w:rsid w:val="00F53BC1"/>
    <w:rsid w:val="00F53E4D"/>
    <w:rsid w:val="00F53ECE"/>
    <w:rsid w:val="00F542F2"/>
    <w:rsid w:val="00F54659"/>
    <w:rsid w:val="00F54A2E"/>
    <w:rsid w:val="00F54C2C"/>
    <w:rsid w:val="00F554C8"/>
    <w:rsid w:val="00F554F2"/>
    <w:rsid w:val="00F5555A"/>
    <w:rsid w:val="00F555E4"/>
    <w:rsid w:val="00F55611"/>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
    <w:name w:val="title"/>
    <w:basedOn w:val="DefaultParagraphFont"/>
    <w:rsid w:val="00CE3B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
    <w:name w:val="title"/>
    <w:basedOn w:val="DefaultParagraphFont"/>
    <w:rsid w:val="00CE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7.jpeg"/><Relationship Id="rId39" Type="http://schemas.microsoft.com/office/2007/relationships/hdphoto" Target="media/hdphoto7.wdp"/><Relationship Id="rId21" Type="http://schemas.openxmlformats.org/officeDocument/2006/relationships/hyperlink" Target="https://www.mehrnews.com/news/4779320/%D8%AD%D9%85%D9%84%D8%A7%D8%AA-%D8%B4%D9%87%D8%B1%DA%A9-%D9%86%D8%B4%DB%8C%D9%86%D8%A7%D9%86-%D8%B5%D9%87%DB%8C%D9%88%D9%86%DB%8C%D8%B3%D8%AA-%D8%A8%D9%87-%D8%AD%D8%B1%D9%85-%D8%A7%D8%A8%D8%B1%D8%A7%D9%87%DB%8C%D9%85%DB%8C-%D8%B9-%D9%BE%D8%B0%DB%8C%D8%B1%D9%81%D8%AA%D9%86%DB%8C-%D9%86%DB%8C%D8%B3%D8%AA" TargetMode="External"/><Relationship Id="rId34" Type="http://schemas.openxmlformats.org/officeDocument/2006/relationships/image" Target="media/image10.jpg"/><Relationship Id="rId42" Type="http://schemas.microsoft.com/office/2007/relationships/hdphoto" Target="media/hdphoto8.wdp"/><Relationship Id="rId47" Type="http://schemas.openxmlformats.org/officeDocument/2006/relationships/image" Target="media/image17.jpg"/><Relationship Id="rId50" Type="http://schemas.microsoft.com/office/2007/relationships/hdphoto" Target="media/hdphoto10.wdp"/><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4.wdp"/><Relationship Id="rId11" Type="http://schemas.microsoft.com/office/2007/relationships/hdphoto" Target="media/hdphoto1.wdp"/><Relationship Id="rId24" Type="http://schemas.openxmlformats.org/officeDocument/2006/relationships/hyperlink" Target="https://www.mehrnews.com/news/4779912/%D8%AD%DA%A9%D9%85-%D8%AF%D8%A7%D8%AF%DA%AF%D8%A7%D9%87-%D8%B5%D9%87%DB%8C%D9%88%D9%86%DB%8C%D8%B3%D8%AA-%D8%B9%D9%84%DB%8C%D9%87-%D8%B4%DB%8C%D8%AE-%D8%B1%D8%A7%D8%A6%D8%AF-%D8%B5%D9%84%D8%A7%D8%AD" TargetMode="External"/><Relationship Id="rId32" Type="http://schemas.openxmlformats.org/officeDocument/2006/relationships/image" Target="media/image9.jpeg"/><Relationship Id="rId37" Type="http://schemas.openxmlformats.org/officeDocument/2006/relationships/image" Target="media/image12.jpg"/><Relationship Id="rId40" Type="http://schemas.openxmlformats.org/officeDocument/2006/relationships/hyperlink" Target="https://www.irna.ir/news/83567491/%D9%85%D8%B9%D8%A7%D9%88%D9%86-%D8%B9%D8%A8%D8%A7%D8%B3-%D8%AE%D9%88%D8%A7%D8%B3%D8%AA%D8%A7%D8%B1-%D9%84%D8%BA%D9%88-%D9%87%D9%85%D9%87-%D8%AA%D9%88%D8%A7%D9%81%D9%82-%D9%87%D8%A7-%D8%A8%D8%A7-%D8%B1%DA%98%DB%8C%D9%85-%D8%B5%D9%87%DB%8C%D9%88%D9%86%DB%8C%D8%B3%D8%AA%DB%8C-%D8%B4%D8%AF" TargetMode="External"/><Relationship Id="rId45" Type="http://schemas.openxmlformats.org/officeDocument/2006/relationships/image" Target="media/image16.jpeg"/><Relationship Id="rId53" Type="http://schemas.microsoft.com/office/2007/relationships/hdphoto" Target="media/hdphoto11.wdp"/><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fa.alalamtv.net/news/4572646/%D9%88%D8%A7%DA%A9%D9%86%D8%B4-%D8%AD%D9%85%D8%A7%D8%B3-%D8%A8%D9%87-%D8%A7%D8%B9%D9%84%D8%A7%D9%85-%D8%AC%D8%B1%D9%85-%D8%B9%D9%84%DB%8C%D9%87-%D9%86%D8%AA%D8%A7%D9%86%DB%8C%D8%A7%D9%87%D9%8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yperlink" Target="https://www.mehrnews.com/news/4779320/%D8%AD%D9%85%D9%84%D8%A7%D8%AA-%D8%B4%D9%87%D8%B1%DA%A9-%D9%86%D8%B4%DB%8C%D9%86%D8%A7%D9%86-%D8%B5%D9%87%DB%8C%D9%88%D9%86%DB%8C%D8%B3%D8%AA-%D8%A8%D9%87-%D8%AD%D8%B1%D9%85-%D8%A7%D8%A8%D8%B1%D8%A7%D9%87%DB%8C%D9%85%DB%8C-%D8%B9-%D9%BE%D8%B0%DB%8C%D8%B1%D9%81%D8%AA%D9%86%DB%8C-%D9%86%DB%8C%D8%B3%D8%AA" TargetMode="External"/><Relationship Id="rId27" Type="http://schemas.microsoft.com/office/2007/relationships/hdphoto" Target="media/hdphoto3.wdp"/><Relationship Id="rId30" Type="http://schemas.openxmlformats.org/officeDocument/2006/relationships/hyperlink" Target="https://www.mehrnews.com/news/4779320/%D8%AD%D9%85%D9%84%D8%A7%D8%AA-%D8%B4%D9%87%D8%B1%DA%A9-%D9%86%D8%B4%DB%8C%D9%86%D8%A7%D9%86-%D8%B5%D9%87%DB%8C%D9%88%D9%86%DB%8C%D8%B3%D8%AA-%D8%A8%D9%87-%D8%AD%D8%B1%D9%85-%D8%A7%D8%A8%D8%B1%D8%A7%D9%87%DB%8C%D9%85%DB%8C-%D8%B9-%D9%BE%D8%B0%DB%8C%D8%B1%D9%81%D8%AA%D9%86%DB%8C-%D9%86%DB%8C%D8%B3%D8%AA" TargetMode="External"/><Relationship Id="rId35" Type="http://schemas.openxmlformats.org/officeDocument/2006/relationships/image" Target="media/image11.jpeg"/><Relationship Id="rId43" Type="http://schemas.openxmlformats.org/officeDocument/2006/relationships/image" Target="media/image15.jpg"/><Relationship Id="rId48" Type="http://schemas.openxmlformats.org/officeDocument/2006/relationships/hyperlink" Target="https://www.irna.ir/news/83566525/%D8%AA%D8%B8%D8%A7%D9%87%D8%B1%D8%A7%D8%AA-%D8%B6%D8%AF-%D8%B5%D9%87%DB%8C%D9%88%D9%86%DB%8C%D8%B3%D8%AA%DB%8C-%D8%AF%D8%B1-%D8%AF%D8%A7%D9%86%D8%B4%DA%AF%D8%A7%D9%87-%DA%A9%D8%A7%D9%86%D8%A7%D8%AF%D8%A7-%D8%A8%D8%B1%D9%BE%D8%A7-%D8%B4%D8%AF"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fa.alalamtv.net/news/4574236/%DB%8C%D9%88%D8%B1%D8%B4-%D8%B5%D9%87%DB%8C%D9%88%D9%86%DB%8C%D8%B3%D8%AA-%D9%87%D8%A7-%D8%A8%D9%87-%D8%AF%D8%A7%D9%86%D8%B4-%D8%A2%D9%85%D9%88%D8%B2%D8%A7%D9%86-%D9%81%D9%84%D8%B3%D8%B7%DB%8C%D9%86%DB%8C-%D8%AF%D8%B1-%D8%A7%D9%84%D8%AE%D9%84%DB%8C%D9%84" TargetMode="External"/><Relationship Id="rId3" Type="http://schemas.openxmlformats.org/officeDocument/2006/relationships/styles" Target="styles.xml"/><Relationship Id="rId12" Type="http://schemas.openxmlformats.org/officeDocument/2006/relationships/hyperlink" Target="https://www.irna.ir/news/83566525/%D8%AA%D8%B8%D8%A7%D9%87%D8%B1%D8%A7%D8%AA-%D8%B6%D8%AF-%D8%B5%D9%87%DB%8C%D9%88%D9%86%DB%8C%D8%B3%D8%AA%DB%8C-%D8%AF%D8%B1-%D8%AF%D8%A7%D9%86%D8%B4%DA%AF%D8%A7%D9%87-%DA%A9%D8%A7%D9%86%D8%A7%D8%AF%D8%A7-%D8%A8%D8%B1%D9%BE%D8%A7-%D8%B4%D8%AF" TargetMode="External"/><Relationship Id="rId17" Type="http://schemas.openxmlformats.org/officeDocument/2006/relationships/hyperlink" Target="https://fa.alalamtv.net/news/4572771/%DB%8C%D8%AF%DB%8C%D8%B9%D9%88%D8%AA-%D8%A2%D8%AD%D8%A7%D8%B1%D8%A7%D9%86%D9%88%D8%AA-%D8%AD%D8%B2%D8%A8-%D8%A7%D9%84%D9%84%D9%87-%D8%AC%D8%B3%D8%A7%D8%B1%D8%AA-%D8%A8%DB%8C%D8%B4%D8%AA%D8%B1%DB%8C-%D8%A8%D8%B1%D8%A7%DB%8C-%D9%85%D9%82%D8%A7%D8%A8%D9%84%D9%87-%D8%A8%D8%A7-%D8%AA%D9%84-%D8%A2%D9%88%DB%8C%D9%88-%D9%BE%DB%8C%D8%AF%D8%A7-%DA%A9%D8%B1%D8%AF%D9%87-%D8%A7%D8%B3%D8%AA" TargetMode="External"/><Relationship Id="rId25" Type="http://schemas.openxmlformats.org/officeDocument/2006/relationships/footer" Target="footer1.xml"/><Relationship Id="rId33" Type="http://schemas.microsoft.com/office/2007/relationships/hdphoto" Target="media/hdphoto5.wdp"/><Relationship Id="rId38" Type="http://schemas.openxmlformats.org/officeDocument/2006/relationships/image" Target="media/image13.jpeg"/><Relationship Id="rId46" Type="http://schemas.microsoft.com/office/2007/relationships/hdphoto" Target="media/hdphoto9.wdp"/><Relationship Id="rId20"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41" Type="http://schemas.openxmlformats.org/officeDocument/2006/relationships/image" Target="media/image14.jpe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rna.ir/news/83566525/%D8%AA%D8%B8%D8%A7%D9%87%D8%B1%D8%A7%D8%AA-%D8%B6%D8%AF-%D8%B5%D9%87%DB%8C%D9%88%D9%86%DB%8C%D8%B3%D8%AA%DB%8C-%D8%AF%D8%B1-%D8%AF%D8%A7%D9%86%D8%B4%DA%AF%D8%A7%D9%87-%DA%A9%D8%A7%D9%86%D8%A7%D8%AF%D8%A7-%D8%A8%D8%B1%D9%BE%D8%A7-%D8%B4%D8%AF" TargetMode="External"/><Relationship Id="rId23" Type="http://schemas.openxmlformats.org/officeDocument/2006/relationships/hyperlink" Target="https://www.irna.ir/news/83567491/%D9%85%D8%B9%D8%A7%D9%88%D9%86-%D8%B9%D8%A8%D8%A7%D8%B3-%D8%AE%D9%88%D8%A7%D8%B3%D8%AA%D8%A7%D8%B1-%D9%84%D8%BA%D9%88-%D9%87%D9%85%D9%87-%D8%AA%D9%88%D8%A7%D9%81%D9%82-%D9%87%D8%A7-%D8%A8%D8%A7-%D8%B1%DA%98%DB%8C%D9%85-%D8%B5%D9%87%DB%8C%D9%88%D9%86%DB%8C%D8%B3%D8%AA%DB%8C-%D8%B4%D8%AF" TargetMode="External"/><Relationship Id="rId28" Type="http://schemas.openxmlformats.org/officeDocument/2006/relationships/image" Target="media/image8.jpeg"/><Relationship Id="rId36" Type="http://schemas.microsoft.com/office/2007/relationships/hdphoto" Target="media/hdphoto6.wdp"/><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mehrnews.com/news/4779320/%D8%AD%D9%85%D9%84%D8%A7%D8%AA-%D8%B4%D9%87%D8%B1%DA%A9-%D9%86%D8%B4%DB%8C%D9%86%D8%A7%D9%86-%D8%B5%D9%87%DB%8C%D9%88%D9%86%DB%8C%D8%B3%D8%AA-%D8%A8%D9%87-%D8%AD%D8%B1%D9%85-%D8%A7%D8%A8%D8%B1%D8%A7%D9%87%DB%8C%D9%85%DB%8C-%D8%B9-%D9%BE%D8%B0%DB%8C%D8%B1%D9%81%D8%AA%D9%86%DB%8C-%D9%86%DB%8C%D8%B3%D8%AA" TargetMode="External"/><Relationship Id="rId44" Type="http://schemas.openxmlformats.org/officeDocument/2006/relationships/hyperlink" Target="https://www.mehrnews.com/news/4779912/%D8%AD%DA%A9%D9%85-%D8%AF%D8%A7%D8%AF%DA%AF%D8%A7%D9%87-%D8%B5%D9%87%DB%8C%D9%88%D9%86%DB%8C%D8%B3%D8%AA-%D8%B9%D9%84%DB%8C%D9%87-%D8%B4%DB%8C%D8%AE-%D8%B1%D8%A7%D8%A6%D8%AF-%D8%B5%D9%84%D8%A7%D8%AD" TargetMode="External"/><Relationship Id="rId52"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80EF6-954E-4F8F-86A7-0B5C7494B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2019-11-25T19:28:00Z</cp:lastPrinted>
  <dcterms:created xsi:type="dcterms:W3CDTF">2019-11-25T16:36:00Z</dcterms:created>
  <dcterms:modified xsi:type="dcterms:W3CDTF">2019-11-25T19:29:00Z</dcterms:modified>
</cp:coreProperties>
</file>