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F0597C">
            <w:pPr>
              <w:bidi/>
              <w:jc w:val="center"/>
              <w:rPr>
                <w:rFonts w:eastAsia="Times New Roman" w:cs="B Mitra"/>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56FB3">
              <w:rPr>
                <w:rFonts w:cs="B Mitra" w:hint="cs"/>
                <w:sz w:val="24"/>
                <w:szCs w:val="24"/>
                <w:rtl/>
              </w:rPr>
              <w:t>خبر ویژه</w:t>
            </w:r>
            <w:r w:rsidR="00C86152">
              <w:rPr>
                <w:rFonts w:cs="B Mitra" w:hint="cs"/>
                <w:sz w:val="24"/>
                <w:szCs w:val="24"/>
                <w:rtl/>
              </w:rPr>
              <w:t xml:space="preserve"> </w:t>
            </w:r>
            <w:r w:rsidR="00F0597C" w:rsidRPr="00F0597C">
              <w:rPr>
                <w:rFonts w:cs="B Mitra" w:hint="cs"/>
                <w:sz w:val="24"/>
                <w:szCs w:val="24"/>
                <w:rtl/>
              </w:rPr>
              <w:t>شبکه</w:t>
            </w:r>
            <w:r w:rsidR="00F0597C" w:rsidRPr="00F0597C">
              <w:rPr>
                <w:rFonts w:cs="B Mitra"/>
                <w:sz w:val="24"/>
                <w:szCs w:val="24"/>
                <w:rtl/>
              </w:rPr>
              <w:t xml:space="preserve"> 13 </w:t>
            </w:r>
            <w:r w:rsidR="00F0597C" w:rsidRPr="00F0597C">
              <w:rPr>
                <w:rFonts w:cs="B Mitra" w:hint="cs"/>
                <w:sz w:val="24"/>
                <w:szCs w:val="24"/>
                <w:rtl/>
              </w:rPr>
              <w:t>رژیم</w:t>
            </w:r>
            <w:r w:rsidR="00F0597C" w:rsidRPr="00F0597C">
              <w:rPr>
                <w:rFonts w:cs="B Mitra"/>
                <w:sz w:val="24"/>
                <w:szCs w:val="24"/>
                <w:rtl/>
              </w:rPr>
              <w:t xml:space="preserve"> </w:t>
            </w:r>
            <w:r w:rsidR="00F0597C" w:rsidRPr="00F0597C">
              <w:rPr>
                <w:rFonts w:cs="B Mitra" w:hint="cs"/>
                <w:sz w:val="24"/>
                <w:szCs w:val="24"/>
                <w:rtl/>
              </w:rPr>
              <w:t>صهیونیستی</w:t>
            </w:r>
            <w:r w:rsidR="00176C18" w:rsidRPr="003B2FF3">
              <w:rPr>
                <w:rFonts w:cs="B Mitra" w:hint="cs"/>
                <w:sz w:val="24"/>
                <w:szCs w:val="24"/>
                <w:rtl/>
              </w:rPr>
              <w:t>:</w:t>
            </w:r>
          </w:p>
          <w:p w:rsidR="00F0597C" w:rsidRDefault="00F0597C" w:rsidP="00F0597C">
            <w:pPr>
              <w:pStyle w:val="NormalWeb"/>
              <w:shd w:val="clear" w:color="auto" w:fill="FFFFFF"/>
              <w:bidi/>
              <w:spacing w:before="0" w:beforeAutospacing="0" w:after="0" w:afterAutospacing="0"/>
              <w:jc w:val="center"/>
              <w:rPr>
                <w:rFonts w:asciiTheme="minorHAnsi" w:hAnsiTheme="minorHAnsi" w:cs="B Mitra" w:hint="cs"/>
                <w:sz w:val="26"/>
                <w:szCs w:val="26"/>
                <w:rtl/>
                <w:lang w:bidi="fa-IR"/>
              </w:rPr>
            </w:pPr>
            <w:r w:rsidRPr="00B30AE3">
              <w:rPr>
                <w:rFonts w:asciiTheme="minorHAnsi" w:eastAsiaTheme="minorHAnsi" w:hAnsiTheme="minorHAnsi" w:cs="B Titr" w:hint="cs"/>
                <w:rtl/>
              </w:rPr>
              <w:t>اختلاف در کابینه امنیتی در مورد تحویل اموال بلوکه شده به فلسطینیان</w:t>
            </w:r>
          </w:p>
          <w:p w:rsidR="003B0805" w:rsidRPr="00800D9A" w:rsidRDefault="00F0597C" w:rsidP="00F0597C">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B30AE3">
              <w:rPr>
                <w:rFonts w:asciiTheme="minorHAnsi" w:hAnsiTheme="minorHAnsi" w:cs="B Mitra" w:hint="cs"/>
                <w:sz w:val="26"/>
                <w:szCs w:val="26"/>
                <w:rtl/>
                <w:lang w:bidi="fa-IR"/>
              </w:rPr>
              <w:t>اعضای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کابینه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امنیتی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دولت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صهیونیستی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سر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تحویل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اموال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بلوکه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شده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تشکیلات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خودگردان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فلسطین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با</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هم</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اختلاف</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نظر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دارند</w:t>
            </w:r>
            <w:r w:rsidRPr="00B30AE3">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B30AE3">
              <w:rPr>
                <w:rFonts w:asciiTheme="minorHAnsi" w:hAnsiTheme="minorHAnsi" w:cs="B Mitra" w:hint="cs"/>
                <w:sz w:val="26"/>
                <w:szCs w:val="26"/>
                <w:rtl/>
                <w:lang w:bidi="fa-IR"/>
              </w:rPr>
              <w:t>جلسه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روز</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گذشته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کابینه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امنیتی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دولت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رژیم</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صهیونیستی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این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زمینه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بیش</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از</w:t>
            </w:r>
            <w:r w:rsidRPr="00B30AE3">
              <w:rPr>
                <w:rFonts w:asciiTheme="minorHAnsi" w:hAnsiTheme="minorHAnsi" w:cs="B Mitra"/>
                <w:sz w:val="26"/>
                <w:szCs w:val="26"/>
                <w:rtl/>
                <w:lang w:bidi="fa-IR"/>
              </w:rPr>
              <w:t xml:space="preserve"> 5 </w:t>
            </w:r>
            <w:r w:rsidRPr="00B30AE3">
              <w:rPr>
                <w:rFonts w:asciiTheme="minorHAnsi" w:hAnsiTheme="minorHAnsi" w:cs="B Mitra" w:hint="cs"/>
                <w:sz w:val="26"/>
                <w:szCs w:val="26"/>
                <w:rtl/>
                <w:lang w:bidi="fa-IR"/>
              </w:rPr>
              <w:t>ساعت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طول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انجامید</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که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طی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آن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اختلافاتی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سر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تحویل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درآمدهای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مالیاتی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بلوکه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شده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00EE7F37">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Pr="00C50BFC" w:rsidRDefault="0006608A" w:rsidP="00043EF9">
            <w:pPr>
              <w:bidi/>
              <w:jc w:val="center"/>
              <w:rPr>
                <w:rFonts w:cs="B Mitra"/>
                <w:rtl/>
                <w:lang w:bidi="fa-IR"/>
              </w:rPr>
            </w:pPr>
            <w:r w:rsidRPr="006E426C">
              <w:rPr>
                <w:rFonts w:cs="B Mitra"/>
                <w:sz w:val="24"/>
                <w:szCs w:val="24"/>
              </w:rPr>
              <w:t>◊</w:t>
            </w:r>
            <w:r w:rsidR="006464E1">
              <w:rPr>
                <w:rFonts w:cs="B Mitra" w:hint="cs"/>
                <w:sz w:val="24"/>
                <w:szCs w:val="24"/>
                <w:rtl/>
              </w:rPr>
              <w:t xml:space="preserve"> </w:t>
            </w:r>
            <w:r w:rsidR="00043EF9">
              <w:rPr>
                <w:rFonts w:cs="B Mitra" w:hint="cs"/>
                <w:sz w:val="24"/>
                <w:szCs w:val="24"/>
                <w:rtl/>
              </w:rPr>
              <w:t>مقاله</w:t>
            </w:r>
            <w:r w:rsidR="00DF57D2">
              <w:rPr>
                <w:rFonts w:cs="B Mitra" w:hint="cs"/>
                <w:sz w:val="24"/>
                <w:szCs w:val="24"/>
                <w:rtl/>
              </w:rPr>
              <w:t xml:space="preserve"> </w:t>
            </w:r>
            <w:r w:rsidR="004F5DE1" w:rsidRPr="004F5DE1">
              <w:rPr>
                <w:rFonts w:cs="B Mitra"/>
                <w:sz w:val="26"/>
                <w:szCs w:val="26"/>
                <w:rtl/>
                <w:lang w:bidi="fa-IR"/>
              </w:rPr>
              <w:t>روزنامه</w:t>
            </w:r>
            <w:r w:rsidR="004F5DE1" w:rsidRPr="004F5DE1">
              <w:rPr>
                <w:rFonts w:ascii="Times New Roman" w:hAnsi="Times New Roman" w:cs="Times New Roman" w:hint="cs"/>
                <w:sz w:val="26"/>
                <w:szCs w:val="26"/>
                <w:rtl/>
                <w:lang w:bidi="fa-IR"/>
              </w:rPr>
              <w:t> </w:t>
            </w:r>
            <w:r w:rsidR="004F5DE1" w:rsidRPr="004F5DE1">
              <w:rPr>
                <w:rFonts w:cs="B Mitra"/>
                <w:sz w:val="26"/>
                <w:szCs w:val="26"/>
                <w:rtl/>
                <w:lang w:bidi="fa-IR"/>
              </w:rPr>
              <w:t>مکور ریشون</w:t>
            </w:r>
            <w:r w:rsidR="002D3EA4">
              <w:rPr>
                <w:rFonts w:cs="B Mitra" w:hint="cs"/>
                <w:sz w:val="24"/>
                <w:szCs w:val="24"/>
                <w:rtl/>
              </w:rPr>
              <w:t>:</w:t>
            </w:r>
          </w:p>
          <w:p w:rsidR="004F5DE1" w:rsidRPr="004F5DE1" w:rsidRDefault="004F5DE1" w:rsidP="004F5DE1">
            <w:pPr>
              <w:bidi/>
              <w:jc w:val="center"/>
              <w:rPr>
                <w:rFonts w:cs="B Titr"/>
                <w:b/>
                <w:bCs/>
                <w:sz w:val="24"/>
                <w:szCs w:val="24"/>
              </w:rPr>
            </w:pPr>
            <w:r w:rsidRPr="004F5DE1">
              <w:rPr>
                <w:rFonts w:cs="B Titr"/>
                <w:b/>
                <w:bCs/>
                <w:sz w:val="24"/>
                <w:szCs w:val="24"/>
                <w:rtl/>
              </w:rPr>
              <w:t>سیاست داخلی اسرائیل به سوی سلاخگاه احزاب سیاسی گام بر می دارد</w:t>
            </w:r>
          </w:p>
          <w:p w:rsidR="003313A2" w:rsidRPr="0097176E"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 xml:space="preserve">آرییه شابیط" کارشناس صهیونیستی طی مقاله ای </w:t>
            </w:r>
            <w:r w:rsidRPr="004F5DE1">
              <w:rPr>
                <w:rFonts w:asciiTheme="minorHAnsi" w:hAnsiTheme="minorHAnsi" w:cs="B Mitra" w:hint="cs"/>
                <w:sz w:val="26"/>
                <w:szCs w:val="26"/>
                <w:rtl/>
                <w:lang w:bidi="fa-IR"/>
              </w:rPr>
              <w:t>نوشت</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اسرائیل</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طی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سال</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های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گذشته</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جنگ</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داخلی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بزرگی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را</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تجربه</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کرده،</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این</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وضعیت</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نشان</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از</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جنگ</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و</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خونریزی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داخلی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بزرگتری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دارد</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جنگی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که</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تاکنون</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برای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اسرائیلی</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ها</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سابقه</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نداشته</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است</w:t>
            </w:r>
            <w:r w:rsidRPr="004F5DE1">
              <w:rPr>
                <w:rFonts w:asciiTheme="minorHAnsi" w:hAnsiTheme="minorHAnsi" w:cs="B Mitra"/>
                <w:sz w:val="26"/>
                <w:szCs w:val="26"/>
                <w:rtl/>
                <w:lang w:bidi="fa-IR"/>
              </w:rPr>
              <w:t>.</w:t>
            </w:r>
            <w:r w:rsidRPr="004F5DE1">
              <w:rPr>
                <w:rFonts w:asciiTheme="minorHAnsi" w:hAnsiTheme="minorHAnsi" w:cs="B Mitra" w:hint="cs"/>
                <w:sz w:val="26"/>
                <w:szCs w:val="26"/>
                <w:rtl/>
                <w:lang w:bidi="fa-IR"/>
              </w:rPr>
              <w:t>اکنون</w:t>
            </w:r>
            <w:r w:rsidRPr="004F5DE1">
              <w:rPr>
                <w:rFonts w:asciiTheme="minorHAnsi" w:hAnsiTheme="minorHAnsi" w:cs="B Mitra"/>
                <w:sz w:val="26"/>
                <w:szCs w:val="26"/>
                <w:rtl/>
                <w:lang w:bidi="fa-IR"/>
              </w:rPr>
              <w:t xml:space="preserve"> </w:t>
            </w:r>
            <w:r w:rsidRPr="004F5DE1">
              <w:rPr>
                <w:rFonts w:asciiTheme="minorHAnsi" w:hAnsiTheme="minorHAnsi" w:cs="B Mitra" w:hint="cs"/>
                <w:sz w:val="26"/>
                <w:szCs w:val="26"/>
                <w:rtl/>
                <w:lang w:bidi="fa-IR"/>
              </w:rPr>
              <w:t>ه</w:t>
            </w:r>
            <w:r w:rsidRPr="004F5DE1">
              <w:rPr>
                <w:rFonts w:asciiTheme="minorHAnsi" w:hAnsiTheme="minorHAnsi" w:cs="B Mitra"/>
                <w:sz w:val="26"/>
                <w:szCs w:val="26"/>
                <w:rtl/>
                <w:lang w:bidi="fa-IR"/>
              </w:rPr>
              <w:t>ر اتفاقی که در عرصه سیاسی اسرائیل و افکار عمومی رخ دهد امری بشدت خطرناک است</w:t>
            </w:r>
            <w:r>
              <w:rPr>
                <w:rFonts w:asciiTheme="minorHAnsi" w:hAnsiTheme="minorHAnsi" w:cs="B Mitra" w:hint="cs"/>
                <w:sz w:val="26"/>
                <w:szCs w:val="26"/>
                <w:rtl/>
                <w:lang w:bidi="fa-IR"/>
              </w:rPr>
              <w:t xml:space="preserve"> </w:t>
            </w:r>
            <w:r w:rsidRPr="004F5DE1">
              <w:rPr>
                <w:rFonts w:asciiTheme="minorHAnsi" w:hAnsiTheme="minorHAnsi" w:cs="B Mitra"/>
                <w:sz w:val="26"/>
                <w:szCs w:val="26"/>
                <w:rtl/>
                <w:lang w:bidi="fa-IR"/>
              </w:rPr>
              <w:t>.</w:t>
            </w:r>
            <w:r w:rsidR="00D37ED1" w:rsidRPr="00E56FB3">
              <w:rPr>
                <w:rFonts w:asciiTheme="minorHAnsi" w:hAnsiTheme="minorHAnsi" w:cs="B Mitra"/>
                <w:sz w:val="26"/>
                <w:szCs w:val="26"/>
                <w:rtl/>
                <w:lang w:bidi="fa-IR"/>
              </w:rPr>
              <w:t>.</w:t>
            </w:r>
            <w:r w:rsidR="00310A1A" w:rsidRPr="00E56FB3">
              <w:rPr>
                <w:rFonts w:asciiTheme="minorHAnsi" w:hAnsiTheme="minorHAnsi" w:cs="B Mitra" w:hint="cs"/>
                <w:sz w:val="26"/>
                <w:szCs w:val="26"/>
                <w:rtl/>
                <w:lang w:bidi="fa-IR"/>
              </w:rPr>
              <w:t>..</w:t>
            </w:r>
          </w:p>
          <w:p w:rsidR="00B26A34" w:rsidRPr="00DB3A2A" w:rsidRDefault="0006608A" w:rsidP="00DF57D2">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DF57D2">
              <w:rPr>
                <w:rFonts w:cs="B Yekan" w:hint="cs"/>
                <w:color w:val="808080" w:themeColor="background1" w:themeShade="80"/>
                <w:sz w:val="16"/>
                <w:szCs w:val="16"/>
                <w:rtl/>
              </w:rPr>
              <w:t>6</w:t>
            </w:r>
          </w:p>
        </w:tc>
      </w:tr>
      <w:tr w:rsidR="0006608A" w:rsidRPr="00AD6756" w:rsidTr="00425C13">
        <w:trPr>
          <w:trHeight w:val="54"/>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152666">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152666">
              <w:rPr>
                <w:rFonts w:cs="B Mitra" w:hint="cs"/>
                <w:sz w:val="24"/>
                <w:szCs w:val="24"/>
                <w:rtl/>
                <w:lang w:bidi="fa-IR"/>
              </w:rPr>
              <w:t xml:space="preserve">سه </w:t>
            </w:r>
            <w:r w:rsidR="00691568">
              <w:rPr>
                <w:rFonts w:cs="B Mitra" w:hint="cs"/>
                <w:sz w:val="24"/>
                <w:szCs w:val="24"/>
                <w:rtl/>
                <w:lang w:bidi="fa-IR"/>
              </w:rPr>
              <w:t>شنبه</w:t>
            </w:r>
            <w:r>
              <w:rPr>
                <w:rFonts w:cs="B Mitra"/>
                <w:sz w:val="24"/>
                <w:szCs w:val="24"/>
                <w:rtl/>
                <w:lang w:bidi="fa-IR"/>
              </w:rPr>
              <w:t xml:space="preserve"> </w:t>
            </w:r>
            <w:r w:rsidR="002F1D89">
              <w:rPr>
                <w:rFonts w:cs="B Mitra" w:hint="cs"/>
                <w:sz w:val="24"/>
                <w:szCs w:val="24"/>
                <w:rtl/>
              </w:rPr>
              <w:t>1</w:t>
            </w:r>
            <w:r w:rsidR="00152666">
              <w:rPr>
                <w:rFonts w:cs="B Mitra" w:hint="cs"/>
                <w:sz w:val="24"/>
                <w:szCs w:val="24"/>
                <w:rtl/>
              </w:rPr>
              <w:t xml:space="preserve">6 </w:t>
            </w:r>
            <w:r w:rsidR="00BF5810">
              <w:rPr>
                <w:rFonts w:cs="B Mitra" w:hint="cs"/>
                <w:sz w:val="24"/>
                <w:szCs w:val="24"/>
                <w:rtl/>
              </w:rPr>
              <w:t>مهر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0034A5">
              <w:rPr>
                <w:rFonts w:cs="B Mitra" w:hint="cs"/>
                <w:sz w:val="24"/>
                <w:szCs w:val="24"/>
                <w:rtl/>
              </w:rPr>
              <w:t>54</w:t>
            </w:r>
            <w:r w:rsidR="00152666">
              <w:rPr>
                <w:rFonts w:cs="B Mitra" w:hint="cs"/>
                <w:sz w:val="24"/>
                <w:szCs w:val="24"/>
                <w:rtl/>
              </w:rPr>
              <w:t xml:space="preserve">1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2F1D89">
              <w:rPr>
                <w:rFonts w:cs="B Mitra" w:hint="cs"/>
                <w:sz w:val="24"/>
                <w:szCs w:val="24"/>
                <w:rtl/>
              </w:rPr>
              <w:t>6</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152666">
              <w:rPr>
                <w:rFonts w:cs="B Mitra" w:hint="cs"/>
                <w:sz w:val="24"/>
                <w:szCs w:val="24"/>
                <w:rtl/>
                <w:lang w:bidi="fa-IR"/>
              </w:rPr>
              <w:t>8</w:t>
            </w:r>
            <w:r w:rsidR="00387C09">
              <w:rPr>
                <w:rFonts w:cs="B Mitra" w:hint="cs"/>
                <w:sz w:val="24"/>
                <w:szCs w:val="24"/>
                <w:rtl/>
                <w:lang w:bidi="fa-IR"/>
              </w:rPr>
              <w:t xml:space="preserve"> </w:t>
            </w:r>
            <w:r w:rsidR="00A873F7">
              <w:rPr>
                <w:rFonts w:cs="B Mitra" w:hint="cs"/>
                <w:sz w:val="24"/>
                <w:szCs w:val="24"/>
                <w:rtl/>
                <w:lang w:bidi="fa-IR"/>
              </w:rPr>
              <w:t xml:space="preserve"> اکتبر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762DC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435CC32" wp14:editId="7EE79053">
                      <wp:simplePos x="0" y="0"/>
                      <wp:positionH relativeFrom="column">
                        <wp:posOffset>-2083082</wp:posOffset>
                      </wp:positionH>
                      <wp:positionV relativeFrom="paragraph">
                        <wp:posOffset>77823</wp:posOffset>
                      </wp:positionV>
                      <wp:extent cx="1864995" cy="5204178"/>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204178"/>
                              </a:xfrm>
                              <a:prstGeom prst="rect">
                                <a:avLst/>
                              </a:prstGeom>
                              <a:solidFill>
                                <a:srgbClr val="FFFFFF"/>
                              </a:solidFill>
                              <a:ln w="3175">
                                <a:noFill/>
                                <a:miter lim="800000"/>
                                <a:headEnd/>
                                <a:tailEnd/>
                              </a:ln>
                            </wps:spPr>
                            <wps:txbx>
                              <w:txbxContent>
                                <w:p w:rsidR="00721F01" w:rsidRPr="00903A30" w:rsidRDefault="00721F01"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F0597C" w:rsidRPr="007515FD" w:rsidRDefault="00721F01" w:rsidP="00F0597C">
                                  <w:pPr>
                                    <w:pStyle w:val="NormalWeb"/>
                                    <w:shd w:val="clear" w:color="auto" w:fill="FFFFFF"/>
                                    <w:bidi/>
                                    <w:spacing w:before="0" w:beforeAutospacing="0" w:after="0" w:afterAutospacing="0"/>
                                    <w:jc w:val="center"/>
                                    <w:rPr>
                                      <w:rFonts w:asciiTheme="minorHAnsi" w:eastAsiaTheme="minorHAnsi" w:hAnsiTheme="minorHAnsi" w:cs="B Titr"/>
                                      <w:rtl/>
                                    </w:rPr>
                                  </w:pPr>
                                  <w:r w:rsidRPr="00DF57D2">
                                    <w:rPr>
                                      <w:rFonts w:asciiTheme="minorHAnsi" w:eastAsiaTheme="minorHAnsi" w:hAnsiTheme="minorHAnsi" w:cs="B Titr"/>
                                      <w:kern w:val="36"/>
                                      <w:rtl/>
                                    </w:rPr>
                                    <w:t xml:space="preserve">* </w:t>
                                  </w:r>
                                  <w:hyperlink r:id="rId10" w:history="1">
                                    <w:r w:rsidR="00F0597C" w:rsidRPr="002712A0">
                                      <w:rPr>
                                        <w:rFonts w:asciiTheme="minorHAnsi" w:eastAsiaTheme="minorHAnsi" w:hAnsiTheme="minorHAnsi" w:cs="B Titr"/>
                                        <w:rtl/>
                                      </w:rPr>
                                      <w:t>توافق‌های صلح با تل‌آویو از کتب درسی فلسطین حذف شد</w:t>
                                    </w:r>
                                  </w:hyperlink>
                                </w:p>
                                <w:p w:rsidR="00490234" w:rsidRDefault="00F0597C" w:rsidP="007515FD">
                                  <w:pPr>
                                    <w:pStyle w:val="Heading1"/>
                                    <w:shd w:val="clear" w:color="auto" w:fill="FFFFFF"/>
                                    <w:bidi/>
                                    <w:spacing w:before="0" w:beforeAutospacing="0" w:after="0" w:afterAutospacing="0"/>
                                    <w:jc w:val="center"/>
                                    <w:rPr>
                                      <w:rFonts w:cs="B Mitra"/>
                                      <w:noProof/>
                                      <w:rtl/>
                                    </w:rPr>
                                  </w:pPr>
                                  <w:r>
                                    <w:rPr>
                                      <w:rFonts w:asciiTheme="minorHAnsi" w:eastAsiaTheme="minorHAnsi" w:hAnsiTheme="minorHAnsi" w:cs="B Titr"/>
                                      <w:b w:val="0"/>
                                      <w:bCs w:val="0"/>
                                      <w:noProof/>
                                      <w:rtl/>
                                    </w:rPr>
                                    <w:drawing>
                                      <wp:inline distT="0" distB="0" distL="0" distR="0" wp14:anchorId="1E15965E" wp14:editId="3D3660CD">
                                        <wp:extent cx="1680708" cy="1230489"/>
                                        <wp:effectExtent l="19050" t="0" r="15240" b="4273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62619.jpg"/>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229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F0597C" w:rsidRDefault="00E56FB3" w:rsidP="00F0597C">
                                  <w:pPr>
                                    <w:pStyle w:val="Heading1"/>
                                    <w:shd w:val="clear" w:color="auto" w:fill="FFFFFF"/>
                                    <w:bidi/>
                                    <w:spacing w:before="0" w:beforeAutospacing="0" w:after="0" w:afterAutospacing="0"/>
                                    <w:jc w:val="center"/>
                                    <w:rPr>
                                      <w:rFonts w:hint="cs"/>
                                      <w:noProof/>
                                      <w:rtl/>
                                    </w:rPr>
                                  </w:pPr>
                                  <w:r w:rsidRPr="007E7CC7">
                                    <w:rPr>
                                      <w:rFonts w:asciiTheme="minorHAnsi" w:eastAsiaTheme="minorHAnsi" w:hAnsiTheme="minorHAnsi" w:cs="B Titr"/>
                                      <w:kern w:val="0"/>
                                      <w:sz w:val="24"/>
                                      <w:szCs w:val="24"/>
                                      <w:rtl/>
                                    </w:rPr>
                                    <w:t>*</w:t>
                                  </w:r>
                                  <w:r w:rsidR="00956B5C" w:rsidRPr="00956B5C">
                                    <w:rPr>
                                      <w:rFonts w:asciiTheme="minorHAnsi" w:eastAsiaTheme="minorHAnsi" w:hAnsiTheme="minorHAnsi" w:cs="B Titr" w:hint="cs"/>
                                      <w:kern w:val="0"/>
                                      <w:sz w:val="24"/>
                                      <w:szCs w:val="24"/>
                                      <w:rtl/>
                                    </w:rPr>
                                    <w:t xml:space="preserve"> </w:t>
                                  </w:r>
                                  <w:r w:rsidR="00F0597C" w:rsidRPr="004F5DE1">
                                    <w:rPr>
                                      <w:rFonts w:asciiTheme="minorHAnsi" w:eastAsiaTheme="minorHAnsi" w:hAnsiTheme="minorHAnsi" w:cs="B Titr"/>
                                      <w:sz w:val="24"/>
                                      <w:szCs w:val="24"/>
                                      <w:rtl/>
                                    </w:rPr>
                                    <w:t>عید غفران یا توبه چیست؟</w:t>
                                  </w:r>
                                  <w:r w:rsidR="00F0597C">
                                    <w:rPr>
                                      <w:rFonts w:asciiTheme="minorHAnsi" w:eastAsiaTheme="minorHAnsi" w:hAnsiTheme="minorHAnsi" w:cs="B Titr" w:hint="cs"/>
                                      <w:rtl/>
                                    </w:rPr>
                                    <w:t xml:space="preserve"> </w:t>
                                  </w:r>
                                  <w:r w:rsidR="00F0597C" w:rsidRPr="004F5DE1">
                                    <w:rPr>
                                      <w:rFonts w:asciiTheme="minorHAnsi" w:eastAsiaTheme="minorHAnsi" w:hAnsiTheme="minorHAnsi" w:cs="B Titr"/>
                                      <w:sz w:val="24"/>
                                      <w:szCs w:val="24"/>
                                      <w:rtl/>
                                    </w:rPr>
                                    <w:t>خروسی که گناهان صهیونیست‌ها را می‌بخشد</w:t>
                                  </w:r>
                                  <w:r w:rsidR="00F0597C">
                                    <w:rPr>
                                      <w:noProof/>
                                      <w:rtl/>
                                    </w:rPr>
                                    <w:t xml:space="preserve"> </w:t>
                                  </w:r>
                                  <w:r w:rsidR="00F0597C">
                                    <w:rPr>
                                      <w:noProof/>
                                      <w:rtl/>
                                    </w:rPr>
                                    <w:drawing>
                                      <wp:inline distT="0" distB="0" distL="0" distR="0" wp14:anchorId="130CD5A0" wp14:editId="6E6C09A7">
                                        <wp:extent cx="1682044" cy="1083733"/>
                                        <wp:effectExtent l="19050" t="0" r="13970" b="383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898658.jpg"/>
                                                <pic:cNvPicPr/>
                                              </pic:nvPicPr>
                                              <pic:blipFill>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79575" cy="10821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21F01" w:rsidRPr="00956B5C" w:rsidRDefault="00721F01" w:rsidP="00F0597C">
                                  <w:pPr>
                                    <w:pStyle w:val="Heading1"/>
                                    <w:shd w:val="clear" w:color="auto" w:fill="FFFFFF"/>
                                    <w:bidi/>
                                    <w:spacing w:before="0" w:beforeAutospacing="0" w:after="0" w:afterAutospacing="0"/>
                                    <w:jc w:val="right"/>
                                    <w:rPr>
                                      <w:rFonts w:asciiTheme="minorHAnsi" w:eastAsiaTheme="minorHAnsi" w:hAnsiTheme="minorHAnsi" w:cs="B Yekan"/>
                                      <w:b w:val="0"/>
                                      <w:bCs w:val="0"/>
                                      <w:color w:val="808080" w:themeColor="background1" w:themeShade="80"/>
                                      <w:kern w:val="0"/>
                                      <w:sz w:val="16"/>
                                      <w:szCs w:val="16"/>
                                      <w:rtl/>
                                    </w:rPr>
                                  </w:pPr>
                                  <w:r w:rsidRPr="00956B5C">
                                    <w:rPr>
                                      <w:rFonts w:asciiTheme="minorHAnsi" w:eastAsiaTheme="minorHAnsi" w:hAnsiTheme="minorHAnsi" w:cs="B Yekan"/>
                                      <w:b w:val="0"/>
                                      <w:bCs w:val="0"/>
                                      <w:color w:val="808080" w:themeColor="background1" w:themeShade="80"/>
                                      <w:kern w:val="0"/>
                                      <w:sz w:val="16"/>
                                      <w:szCs w:val="16"/>
                                      <w:rtl/>
                                    </w:rPr>
                                    <w:t>››</w:t>
                                  </w:r>
                                  <w:r w:rsidRPr="00956B5C">
                                    <w:rPr>
                                      <w:rFonts w:asciiTheme="minorHAnsi" w:eastAsiaTheme="minorHAnsi" w:hAnsiTheme="minorHAnsi" w:cs="B Yekan" w:hint="cs"/>
                                      <w:b w:val="0"/>
                                      <w:bCs w:val="0"/>
                                      <w:color w:val="808080" w:themeColor="background1" w:themeShade="80"/>
                                      <w:kern w:val="0"/>
                                      <w:sz w:val="16"/>
                                      <w:szCs w:val="16"/>
                                      <w:rtl/>
                                    </w:rPr>
                                    <w:t xml:space="preserve"> ص.</w:t>
                                  </w:r>
                                  <w:r w:rsidRPr="00956B5C">
                                    <w:rPr>
                                      <w:rFonts w:asciiTheme="minorHAnsi" w:eastAsiaTheme="minorHAnsi" w:hAnsiTheme="minorHAnsi" w:cs="B Yekan"/>
                                      <w:b w:val="0"/>
                                      <w:bCs w:val="0"/>
                                      <w:color w:val="808080" w:themeColor="background1" w:themeShade="80"/>
                                      <w:kern w:val="0"/>
                                      <w:sz w:val="16"/>
                                      <w:szCs w:val="16"/>
                                      <w:rtl/>
                                    </w:rPr>
                                    <w:t xml:space="preserve"> </w:t>
                                  </w:r>
                                  <w:r w:rsidR="00DF57D2">
                                    <w:rPr>
                                      <w:rFonts w:asciiTheme="minorHAnsi" w:eastAsiaTheme="minorHAnsi" w:hAnsiTheme="minorHAnsi" w:cs="B Yekan" w:hint="cs"/>
                                      <w:b w:val="0"/>
                                      <w:bCs w:val="0"/>
                                      <w:color w:val="808080" w:themeColor="background1" w:themeShade="80"/>
                                      <w:kern w:val="0"/>
                                      <w:sz w:val="16"/>
                                      <w:szCs w:val="16"/>
                                      <w:rtl/>
                                    </w:rPr>
                                    <w:t>5</w:t>
                                  </w:r>
                                </w:p>
                                <w:p w:rsidR="00721F01" w:rsidRPr="00576D1C" w:rsidRDefault="00721F01" w:rsidP="00E96321">
                                  <w:pPr>
                                    <w:pStyle w:val="NormalWeb"/>
                                    <w:shd w:val="clear" w:color="auto" w:fill="FFFFFF"/>
                                    <w:bidi/>
                                    <w:spacing w:before="0" w:beforeAutospacing="0" w:after="0" w:afterAutospacing="0"/>
                                    <w:jc w:val="center"/>
                                    <w:rPr>
                                      <w:rFonts w:cs="B Titr"/>
                                      <w:sz w:val="23"/>
                                      <w:szCs w:val="23"/>
                                      <w:rtl/>
                                    </w:rPr>
                                  </w:pPr>
                                </w:p>
                                <w:p w:rsidR="00721F01" w:rsidRPr="00DA4950" w:rsidRDefault="00721F01"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pt;margin-top:6.15pt;width:146.85pt;height:40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gOIgIAAB0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" stroked="f" strokeweight=".25pt">
                      <v:textbox>
                        <w:txbxContent>
                          <w:p w:rsidR="00721F01" w:rsidRPr="00903A30" w:rsidRDefault="00721F01"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F0597C" w:rsidRPr="007515FD" w:rsidRDefault="00721F01" w:rsidP="00F0597C">
                            <w:pPr>
                              <w:pStyle w:val="NormalWeb"/>
                              <w:shd w:val="clear" w:color="auto" w:fill="FFFFFF"/>
                              <w:bidi/>
                              <w:spacing w:before="0" w:beforeAutospacing="0" w:after="0" w:afterAutospacing="0"/>
                              <w:jc w:val="center"/>
                              <w:rPr>
                                <w:rFonts w:asciiTheme="minorHAnsi" w:eastAsiaTheme="minorHAnsi" w:hAnsiTheme="minorHAnsi" w:cs="B Titr"/>
                                <w:rtl/>
                              </w:rPr>
                            </w:pPr>
                            <w:r w:rsidRPr="00DF57D2">
                              <w:rPr>
                                <w:rFonts w:asciiTheme="minorHAnsi" w:eastAsiaTheme="minorHAnsi" w:hAnsiTheme="minorHAnsi" w:cs="B Titr"/>
                                <w:kern w:val="36"/>
                                <w:rtl/>
                              </w:rPr>
                              <w:t xml:space="preserve">* </w:t>
                            </w:r>
                            <w:hyperlink r:id="rId15" w:history="1">
                              <w:r w:rsidR="00F0597C" w:rsidRPr="002712A0">
                                <w:rPr>
                                  <w:rFonts w:asciiTheme="minorHAnsi" w:eastAsiaTheme="minorHAnsi" w:hAnsiTheme="minorHAnsi" w:cs="B Titr"/>
                                  <w:rtl/>
                                </w:rPr>
                                <w:t>توافق‌های صلح با تل‌آویو از کتب درسی فلسطین حذف شد</w:t>
                              </w:r>
                            </w:hyperlink>
                          </w:p>
                          <w:p w:rsidR="00490234" w:rsidRDefault="00F0597C" w:rsidP="007515FD">
                            <w:pPr>
                              <w:pStyle w:val="Heading1"/>
                              <w:shd w:val="clear" w:color="auto" w:fill="FFFFFF"/>
                              <w:bidi/>
                              <w:spacing w:before="0" w:beforeAutospacing="0" w:after="0" w:afterAutospacing="0"/>
                              <w:jc w:val="center"/>
                              <w:rPr>
                                <w:rFonts w:cs="B Mitra"/>
                                <w:noProof/>
                                <w:rtl/>
                              </w:rPr>
                            </w:pPr>
                            <w:r>
                              <w:rPr>
                                <w:rFonts w:asciiTheme="minorHAnsi" w:eastAsiaTheme="minorHAnsi" w:hAnsiTheme="minorHAnsi" w:cs="B Titr"/>
                                <w:b w:val="0"/>
                                <w:bCs w:val="0"/>
                                <w:noProof/>
                                <w:rtl/>
                              </w:rPr>
                              <w:drawing>
                                <wp:inline distT="0" distB="0" distL="0" distR="0" wp14:anchorId="1E15965E" wp14:editId="3D3660CD">
                                  <wp:extent cx="1680708" cy="1230489"/>
                                  <wp:effectExtent l="19050" t="0" r="15240" b="4273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62619.jpg"/>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575" cy="1229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F0597C" w:rsidRDefault="00E56FB3" w:rsidP="00F0597C">
                            <w:pPr>
                              <w:pStyle w:val="Heading1"/>
                              <w:shd w:val="clear" w:color="auto" w:fill="FFFFFF"/>
                              <w:bidi/>
                              <w:spacing w:before="0" w:beforeAutospacing="0" w:after="0" w:afterAutospacing="0"/>
                              <w:jc w:val="center"/>
                              <w:rPr>
                                <w:rFonts w:hint="cs"/>
                                <w:noProof/>
                                <w:rtl/>
                              </w:rPr>
                            </w:pPr>
                            <w:r w:rsidRPr="007E7CC7">
                              <w:rPr>
                                <w:rFonts w:asciiTheme="minorHAnsi" w:eastAsiaTheme="minorHAnsi" w:hAnsiTheme="minorHAnsi" w:cs="B Titr"/>
                                <w:kern w:val="0"/>
                                <w:sz w:val="24"/>
                                <w:szCs w:val="24"/>
                                <w:rtl/>
                              </w:rPr>
                              <w:t>*</w:t>
                            </w:r>
                            <w:r w:rsidR="00956B5C" w:rsidRPr="00956B5C">
                              <w:rPr>
                                <w:rFonts w:asciiTheme="minorHAnsi" w:eastAsiaTheme="minorHAnsi" w:hAnsiTheme="minorHAnsi" w:cs="B Titr" w:hint="cs"/>
                                <w:kern w:val="0"/>
                                <w:sz w:val="24"/>
                                <w:szCs w:val="24"/>
                                <w:rtl/>
                              </w:rPr>
                              <w:t xml:space="preserve"> </w:t>
                            </w:r>
                            <w:r w:rsidR="00F0597C" w:rsidRPr="004F5DE1">
                              <w:rPr>
                                <w:rFonts w:asciiTheme="minorHAnsi" w:eastAsiaTheme="minorHAnsi" w:hAnsiTheme="minorHAnsi" w:cs="B Titr"/>
                                <w:sz w:val="24"/>
                                <w:szCs w:val="24"/>
                                <w:rtl/>
                              </w:rPr>
                              <w:t>عید غفران یا توبه چیست؟</w:t>
                            </w:r>
                            <w:r w:rsidR="00F0597C">
                              <w:rPr>
                                <w:rFonts w:asciiTheme="minorHAnsi" w:eastAsiaTheme="minorHAnsi" w:hAnsiTheme="minorHAnsi" w:cs="B Titr" w:hint="cs"/>
                                <w:rtl/>
                              </w:rPr>
                              <w:t xml:space="preserve"> </w:t>
                            </w:r>
                            <w:r w:rsidR="00F0597C" w:rsidRPr="004F5DE1">
                              <w:rPr>
                                <w:rFonts w:asciiTheme="minorHAnsi" w:eastAsiaTheme="minorHAnsi" w:hAnsiTheme="minorHAnsi" w:cs="B Titr"/>
                                <w:sz w:val="24"/>
                                <w:szCs w:val="24"/>
                                <w:rtl/>
                              </w:rPr>
                              <w:t>خروسی که گناهان صهیونیست‌ها را می‌بخشد</w:t>
                            </w:r>
                            <w:r w:rsidR="00F0597C">
                              <w:rPr>
                                <w:noProof/>
                                <w:rtl/>
                              </w:rPr>
                              <w:t xml:space="preserve"> </w:t>
                            </w:r>
                            <w:r w:rsidR="00F0597C">
                              <w:rPr>
                                <w:noProof/>
                                <w:rtl/>
                              </w:rPr>
                              <w:drawing>
                                <wp:inline distT="0" distB="0" distL="0" distR="0" wp14:anchorId="130CD5A0" wp14:editId="6E6C09A7">
                                  <wp:extent cx="1682044" cy="1083733"/>
                                  <wp:effectExtent l="19050" t="0" r="13970" b="383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898658.jpg"/>
                                          <pic:cNvPicPr/>
                                        </pic:nvPicPr>
                                        <pic:blipFill>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79575" cy="10821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21F01" w:rsidRPr="00956B5C" w:rsidRDefault="00721F01" w:rsidP="00F0597C">
                            <w:pPr>
                              <w:pStyle w:val="Heading1"/>
                              <w:shd w:val="clear" w:color="auto" w:fill="FFFFFF"/>
                              <w:bidi/>
                              <w:spacing w:before="0" w:beforeAutospacing="0" w:after="0" w:afterAutospacing="0"/>
                              <w:jc w:val="right"/>
                              <w:rPr>
                                <w:rFonts w:asciiTheme="minorHAnsi" w:eastAsiaTheme="minorHAnsi" w:hAnsiTheme="minorHAnsi" w:cs="B Yekan"/>
                                <w:b w:val="0"/>
                                <w:bCs w:val="0"/>
                                <w:color w:val="808080" w:themeColor="background1" w:themeShade="80"/>
                                <w:kern w:val="0"/>
                                <w:sz w:val="16"/>
                                <w:szCs w:val="16"/>
                                <w:rtl/>
                              </w:rPr>
                            </w:pPr>
                            <w:r w:rsidRPr="00956B5C">
                              <w:rPr>
                                <w:rFonts w:asciiTheme="minorHAnsi" w:eastAsiaTheme="minorHAnsi" w:hAnsiTheme="minorHAnsi" w:cs="B Yekan"/>
                                <w:b w:val="0"/>
                                <w:bCs w:val="0"/>
                                <w:color w:val="808080" w:themeColor="background1" w:themeShade="80"/>
                                <w:kern w:val="0"/>
                                <w:sz w:val="16"/>
                                <w:szCs w:val="16"/>
                                <w:rtl/>
                              </w:rPr>
                              <w:t>››</w:t>
                            </w:r>
                            <w:r w:rsidRPr="00956B5C">
                              <w:rPr>
                                <w:rFonts w:asciiTheme="minorHAnsi" w:eastAsiaTheme="minorHAnsi" w:hAnsiTheme="minorHAnsi" w:cs="B Yekan" w:hint="cs"/>
                                <w:b w:val="0"/>
                                <w:bCs w:val="0"/>
                                <w:color w:val="808080" w:themeColor="background1" w:themeShade="80"/>
                                <w:kern w:val="0"/>
                                <w:sz w:val="16"/>
                                <w:szCs w:val="16"/>
                                <w:rtl/>
                              </w:rPr>
                              <w:t xml:space="preserve"> ص.</w:t>
                            </w:r>
                            <w:r w:rsidRPr="00956B5C">
                              <w:rPr>
                                <w:rFonts w:asciiTheme="minorHAnsi" w:eastAsiaTheme="minorHAnsi" w:hAnsiTheme="minorHAnsi" w:cs="B Yekan"/>
                                <w:b w:val="0"/>
                                <w:bCs w:val="0"/>
                                <w:color w:val="808080" w:themeColor="background1" w:themeShade="80"/>
                                <w:kern w:val="0"/>
                                <w:sz w:val="16"/>
                                <w:szCs w:val="16"/>
                                <w:rtl/>
                              </w:rPr>
                              <w:t xml:space="preserve"> </w:t>
                            </w:r>
                            <w:r w:rsidR="00DF57D2">
                              <w:rPr>
                                <w:rFonts w:asciiTheme="minorHAnsi" w:eastAsiaTheme="minorHAnsi" w:hAnsiTheme="minorHAnsi" w:cs="B Yekan" w:hint="cs"/>
                                <w:b w:val="0"/>
                                <w:bCs w:val="0"/>
                                <w:color w:val="808080" w:themeColor="background1" w:themeShade="80"/>
                                <w:kern w:val="0"/>
                                <w:sz w:val="16"/>
                                <w:szCs w:val="16"/>
                                <w:rtl/>
                              </w:rPr>
                              <w:t>5</w:t>
                            </w:r>
                          </w:p>
                          <w:p w:rsidR="00721F01" w:rsidRPr="00576D1C" w:rsidRDefault="00721F01" w:rsidP="00E96321">
                            <w:pPr>
                              <w:pStyle w:val="NormalWeb"/>
                              <w:shd w:val="clear" w:color="auto" w:fill="FFFFFF"/>
                              <w:bidi/>
                              <w:spacing w:before="0" w:beforeAutospacing="0" w:after="0" w:afterAutospacing="0"/>
                              <w:jc w:val="center"/>
                              <w:rPr>
                                <w:rFonts w:cs="B Titr"/>
                                <w:sz w:val="23"/>
                                <w:szCs w:val="23"/>
                                <w:rtl/>
                              </w:rPr>
                            </w:pPr>
                          </w:p>
                          <w:p w:rsidR="00721F01" w:rsidRPr="00DA4950" w:rsidRDefault="00721F01"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r w:rsidR="0006608A" w:rsidRPr="00AD6756">
              <w:rPr>
                <w:rFonts w:ascii="W_amir" w:hAnsi="W_amir" w:cs="W_amir"/>
                <w:noProof/>
                <w:sz w:val="28"/>
                <w:szCs w:val="28"/>
              </w:rPr>
              <w:drawing>
                <wp:inline distT="0" distB="0" distL="0" distR="0" wp14:anchorId="1498AB27" wp14:editId="3FEAB954">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A66330" w:rsidTr="00762DCB">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E41CA" w:rsidRPr="00D43579" w:rsidRDefault="00F4287C" w:rsidP="00DA1FF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w:t>
            </w:r>
            <w:r w:rsidR="00242A1D">
              <w:rPr>
                <w:rFonts w:asciiTheme="minorHAnsi" w:eastAsiaTheme="minorHAnsi" w:hAnsiTheme="minorHAnsi" w:cs="B Mitra" w:hint="cs"/>
                <w:b w:val="0"/>
                <w:bCs w:val="0"/>
                <w:kern w:val="0"/>
                <w:sz w:val="28"/>
                <w:szCs w:val="28"/>
                <w:rtl/>
              </w:rPr>
              <w:t xml:space="preserve"> اسرائیل الیوم: </w:t>
            </w:r>
            <w:r w:rsidR="00242A1D">
              <w:rPr>
                <w:rFonts w:asciiTheme="minorHAnsi" w:eastAsiaTheme="minorHAnsi" w:hAnsiTheme="minorHAnsi" w:cs="B Mitra"/>
                <w:b w:val="0"/>
                <w:bCs w:val="0"/>
                <w:kern w:val="0"/>
                <w:sz w:val="28"/>
                <w:szCs w:val="28"/>
                <w:rtl/>
              </w:rPr>
              <w:t>وزیر خارجه رژیم صهیونیستی</w:t>
            </w:r>
            <w:r w:rsidR="00242A1D">
              <w:rPr>
                <w:rFonts w:asciiTheme="minorHAnsi" w:eastAsiaTheme="minorHAnsi" w:hAnsiTheme="minorHAnsi" w:cs="B Mitra" w:hint="cs"/>
                <w:b w:val="0"/>
                <w:bCs w:val="0"/>
                <w:kern w:val="0"/>
                <w:sz w:val="28"/>
                <w:szCs w:val="28"/>
                <w:rtl/>
              </w:rPr>
              <w:t>:</w:t>
            </w:r>
            <w:r w:rsidR="00242A1D" w:rsidRPr="00242A1D">
              <w:rPr>
                <w:rFonts w:asciiTheme="minorHAnsi" w:eastAsiaTheme="minorHAnsi" w:hAnsiTheme="minorHAnsi" w:cs="B Mitra"/>
                <w:b w:val="0"/>
                <w:bCs w:val="0"/>
                <w:kern w:val="0"/>
                <w:sz w:val="28"/>
                <w:szCs w:val="28"/>
                <w:rtl/>
              </w:rPr>
              <w:t xml:space="preserve"> </w:t>
            </w:r>
            <w:hyperlink r:id="rId17" w:history="1">
              <w:r w:rsidR="00242A1D" w:rsidRPr="00D43579">
                <w:rPr>
                  <w:rFonts w:asciiTheme="minorHAnsi" w:eastAsiaTheme="minorHAnsi" w:hAnsiTheme="minorHAnsi" w:cs="B Mitra"/>
                  <w:b w:val="0"/>
                  <w:bCs w:val="0"/>
                  <w:kern w:val="0"/>
                  <w:sz w:val="28"/>
                  <w:szCs w:val="28"/>
                  <w:rtl/>
                </w:rPr>
                <w:t>طرح سامانه پدافندی در چارچوب عملیات بازدارندگی در قبال ایران است</w:t>
              </w:r>
            </w:hyperlink>
            <w:r w:rsidR="00242A1D" w:rsidRPr="00D43579">
              <w:rPr>
                <w:rFonts w:asciiTheme="minorHAnsi" w:eastAsiaTheme="minorHAnsi" w:hAnsiTheme="minorHAnsi" w:cs="B Mitra"/>
                <w:b w:val="0"/>
                <w:bCs w:val="0"/>
                <w:kern w:val="0"/>
                <w:sz w:val="28"/>
                <w:szCs w:val="28"/>
              </w:rPr>
              <w:t>.</w:t>
            </w:r>
          </w:p>
          <w:p w:rsidR="0097176E" w:rsidRPr="00F0597C" w:rsidRDefault="00811CB6" w:rsidP="00DA1FFE">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D43579">
              <w:rPr>
                <w:rFonts w:asciiTheme="minorHAnsi" w:eastAsiaTheme="minorHAnsi" w:hAnsiTheme="minorHAnsi" w:cs="B Mitra" w:hint="cs"/>
                <w:b w:val="0"/>
                <w:bCs w:val="0"/>
                <w:kern w:val="0"/>
                <w:sz w:val="28"/>
                <w:szCs w:val="28"/>
                <w:rtl/>
              </w:rPr>
              <w:t>□</w:t>
            </w:r>
            <w:r w:rsidR="00082AA1" w:rsidRPr="00D43579">
              <w:rPr>
                <w:rFonts w:asciiTheme="minorHAnsi" w:eastAsiaTheme="minorHAnsi" w:hAnsiTheme="minorHAnsi" w:cs="B Mitra" w:hint="cs"/>
                <w:b w:val="0"/>
                <w:bCs w:val="0"/>
                <w:kern w:val="0"/>
                <w:sz w:val="28"/>
                <w:szCs w:val="28"/>
                <w:rtl/>
              </w:rPr>
              <w:t xml:space="preserve"> </w:t>
            </w:r>
            <w:r w:rsidR="00D43579" w:rsidRPr="00D43579">
              <w:rPr>
                <w:rFonts w:asciiTheme="minorHAnsi" w:eastAsiaTheme="minorHAnsi" w:hAnsiTheme="minorHAnsi" w:cs="B Mitra" w:hint="cs"/>
                <w:b w:val="0"/>
                <w:bCs w:val="0"/>
                <w:kern w:val="0"/>
                <w:sz w:val="28"/>
                <w:szCs w:val="28"/>
                <w:rtl/>
              </w:rPr>
              <w:t>معاریو: نظرسنجی:70 درصد صهیونیست‌ها نگران تکرار جنگ 1973 هستند</w:t>
            </w:r>
            <w:r w:rsidR="00DA4D70" w:rsidRPr="00D43579">
              <w:rPr>
                <w:rFonts w:asciiTheme="minorHAnsi" w:eastAsiaTheme="minorHAnsi" w:hAnsiTheme="minorHAnsi" w:cs="B Mitra"/>
                <w:b w:val="0"/>
                <w:bCs w:val="0"/>
                <w:kern w:val="0"/>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79A0C377" wp14:editId="2777A1B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784F58" w:rsidRDefault="00FD67B4" w:rsidP="00DA1FFE">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1-</w:t>
            </w:r>
            <w:r w:rsidR="00C86152" w:rsidRPr="00784F58">
              <w:rPr>
                <w:rFonts w:asciiTheme="minorHAnsi" w:eastAsiaTheme="minorHAnsi" w:hAnsiTheme="minorHAnsi" w:cs="B Mitra" w:hint="cs"/>
                <w:b w:val="0"/>
                <w:bCs w:val="0"/>
                <w:kern w:val="0"/>
                <w:sz w:val="28"/>
                <w:szCs w:val="28"/>
                <w:rtl/>
              </w:rPr>
              <w:t xml:space="preserve"> </w:t>
            </w:r>
            <w:r w:rsidR="00F0597C" w:rsidRPr="00F0597C">
              <w:rPr>
                <w:rFonts w:asciiTheme="minorHAnsi" w:eastAsiaTheme="minorHAnsi" w:hAnsiTheme="minorHAnsi" w:cs="B Mitra"/>
                <w:b w:val="0"/>
                <w:bCs w:val="0"/>
                <w:kern w:val="0"/>
                <w:sz w:val="28"/>
                <w:szCs w:val="28"/>
                <w:rtl/>
              </w:rPr>
              <w:t>فراخوان شهرک نشینان صهیونیست برای حمله به صحن مسجد الاقصی/پیش بینی مشارکت 100 هزار شهرک نشین در یورش به مسجد الاقصی</w:t>
            </w:r>
            <w:r w:rsidR="00E56FB3" w:rsidRPr="00784F58">
              <w:rPr>
                <w:rFonts w:asciiTheme="minorHAnsi" w:eastAsiaTheme="minorHAnsi" w:hAnsiTheme="minorHAnsi" w:cs="B Mitra" w:hint="cs"/>
                <w:b w:val="0"/>
                <w:bCs w:val="0"/>
                <w:kern w:val="0"/>
                <w:sz w:val="28"/>
                <w:szCs w:val="28"/>
                <w:rtl/>
              </w:rPr>
              <w:t>.</w:t>
            </w:r>
            <w:hyperlink r:id="rId19" w:history="1"/>
          </w:p>
          <w:p w:rsidR="00D37ED1" w:rsidRPr="00784F58" w:rsidRDefault="0006608A" w:rsidP="00DA1FFE">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2-</w:t>
            </w:r>
            <w:r w:rsidR="005D4056" w:rsidRPr="00784F58">
              <w:rPr>
                <w:rFonts w:asciiTheme="minorHAnsi" w:eastAsiaTheme="minorHAnsi" w:hAnsiTheme="minorHAnsi" w:cs="B Mitra" w:hint="cs"/>
                <w:b w:val="0"/>
                <w:bCs w:val="0"/>
                <w:kern w:val="0"/>
                <w:sz w:val="28"/>
                <w:szCs w:val="28"/>
                <w:rtl/>
              </w:rPr>
              <w:t xml:space="preserve"> </w:t>
            </w:r>
            <w:hyperlink r:id="rId20" w:history="1">
              <w:r w:rsidR="00F0597C" w:rsidRPr="00F0597C">
                <w:rPr>
                  <w:rFonts w:asciiTheme="minorHAnsi" w:eastAsiaTheme="minorHAnsi" w:hAnsiTheme="minorHAnsi" w:cs="B Mitra"/>
                  <w:b w:val="0"/>
                  <w:bCs w:val="0"/>
                  <w:kern w:val="0"/>
                  <w:sz w:val="28"/>
                  <w:szCs w:val="28"/>
                  <w:rtl/>
                </w:rPr>
                <w:t>دیدار مقامات حماس و حزب‌الله/ رایزنی درباره معامله قرن و طرح صلح فلسطینی</w:t>
              </w:r>
            </w:hyperlink>
            <w:r w:rsidR="00F0597C" w:rsidRPr="00F0597C">
              <w:rPr>
                <w:rFonts w:asciiTheme="minorHAnsi" w:eastAsiaTheme="minorHAnsi" w:hAnsiTheme="minorHAnsi" w:cs="B Mitra" w:hint="cs"/>
                <w:b w:val="0"/>
                <w:bCs w:val="0"/>
                <w:kern w:val="0"/>
                <w:sz w:val="28"/>
                <w:szCs w:val="28"/>
                <w:rtl/>
              </w:rPr>
              <w:t>.</w:t>
            </w:r>
          </w:p>
          <w:p w:rsidR="00494A2D" w:rsidRPr="00784F58" w:rsidRDefault="0006608A" w:rsidP="00DA1FFE">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3-</w:t>
            </w:r>
            <w:r w:rsidR="00102457" w:rsidRPr="00784F58">
              <w:rPr>
                <w:rFonts w:asciiTheme="minorHAnsi" w:eastAsiaTheme="minorHAnsi" w:hAnsiTheme="minorHAnsi" w:cs="B Mitra" w:hint="cs"/>
                <w:b w:val="0"/>
                <w:bCs w:val="0"/>
                <w:kern w:val="0"/>
                <w:sz w:val="28"/>
                <w:szCs w:val="28"/>
                <w:rtl/>
              </w:rPr>
              <w:t xml:space="preserve"> </w:t>
            </w:r>
            <w:r w:rsidR="00F0597C" w:rsidRPr="00F0597C">
              <w:rPr>
                <w:rFonts w:asciiTheme="minorHAnsi" w:eastAsiaTheme="minorHAnsi" w:hAnsiTheme="minorHAnsi" w:cs="B Mitra" w:hint="cs"/>
                <w:b w:val="0"/>
                <w:bCs w:val="0"/>
                <w:kern w:val="0"/>
                <w:sz w:val="28"/>
                <w:szCs w:val="28"/>
                <w:rtl/>
              </w:rPr>
              <w:t>طرح رژیم صهیونیستی برای جلوگیری از فعالیت ترکیه در قدس اشغالی</w:t>
            </w:r>
            <w:r w:rsidR="003B2FF3" w:rsidRPr="00784F58">
              <w:rPr>
                <w:rFonts w:asciiTheme="minorHAnsi" w:eastAsiaTheme="minorHAnsi" w:hAnsiTheme="minorHAnsi" w:cs="B Mitra" w:hint="cs"/>
                <w:b w:val="0"/>
                <w:bCs w:val="0"/>
                <w:kern w:val="0"/>
                <w:sz w:val="28"/>
                <w:szCs w:val="28"/>
                <w:rtl/>
              </w:rPr>
              <w:t>.</w:t>
            </w:r>
          </w:p>
          <w:p w:rsidR="0082439C" w:rsidRPr="00784F58" w:rsidRDefault="0006608A" w:rsidP="00DA1FFE">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Pr>
            </w:pPr>
            <w:r w:rsidRPr="00784F58">
              <w:rPr>
                <w:rFonts w:asciiTheme="minorHAnsi" w:eastAsiaTheme="minorHAnsi" w:hAnsiTheme="minorHAnsi" w:cs="B Mitra" w:hint="cs"/>
                <w:b w:val="0"/>
                <w:bCs w:val="0"/>
                <w:kern w:val="0"/>
                <w:sz w:val="28"/>
                <w:szCs w:val="28"/>
                <w:rtl/>
              </w:rPr>
              <w:t>4-</w:t>
            </w:r>
            <w:r w:rsidR="00B31748" w:rsidRPr="00784F58">
              <w:rPr>
                <w:rFonts w:asciiTheme="minorHAnsi" w:eastAsiaTheme="minorHAnsi" w:hAnsiTheme="minorHAnsi" w:cs="B Mitra" w:hint="cs"/>
                <w:b w:val="0"/>
                <w:bCs w:val="0"/>
                <w:kern w:val="0"/>
                <w:sz w:val="28"/>
                <w:szCs w:val="28"/>
                <w:rtl/>
              </w:rPr>
              <w:t xml:space="preserve"> </w:t>
            </w:r>
            <w:hyperlink r:id="rId21" w:history="1">
              <w:r w:rsidR="00F0597C" w:rsidRPr="00F0597C">
                <w:rPr>
                  <w:rFonts w:asciiTheme="minorHAnsi" w:eastAsiaTheme="minorHAnsi" w:hAnsiTheme="minorHAnsi" w:cs="B Mitra"/>
                  <w:b w:val="0"/>
                  <w:bCs w:val="0"/>
                  <w:kern w:val="0"/>
                  <w:sz w:val="28"/>
                  <w:szCs w:val="28"/>
                  <w:rtl/>
                </w:rPr>
                <w:t>ایجاد یگان مقابله با حفر تونل‌های حزب‌الله در ارتش رژیم صهیونیستی</w:t>
              </w:r>
            </w:hyperlink>
            <w:r w:rsidR="0042261C" w:rsidRPr="0042261C">
              <w:rPr>
                <w:rFonts w:asciiTheme="minorHAnsi" w:eastAsiaTheme="minorHAnsi" w:hAnsiTheme="minorHAnsi" w:cs="B Mitra"/>
                <w:b w:val="0"/>
                <w:bCs w:val="0"/>
                <w:kern w:val="0"/>
                <w:sz w:val="28"/>
                <w:szCs w:val="28"/>
              </w:rPr>
              <w:t>.</w:t>
            </w:r>
          </w:p>
          <w:p w:rsidR="003B2FF3" w:rsidRPr="00784F58" w:rsidRDefault="00F173F1" w:rsidP="00DA1FFE">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 xml:space="preserve">5- </w:t>
            </w:r>
            <w:hyperlink r:id="rId22" w:history="1">
              <w:r w:rsidR="00F0597C" w:rsidRPr="00F0597C">
                <w:rPr>
                  <w:rFonts w:asciiTheme="minorHAnsi" w:eastAsiaTheme="minorHAnsi" w:hAnsiTheme="minorHAnsi" w:cs="B Mitra"/>
                  <w:b w:val="0"/>
                  <w:bCs w:val="0"/>
                  <w:kern w:val="0"/>
                  <w:sz w:val="28"/>
                  <w:szCs w:val="28"/>
                  <w:rtl/>
                </w:rPr>
                <w:t>رایزنی تازه نتانیاهو با پوتین در زمینه آخرین تحولات منطقه</w:t>
              </w:r>
            </w:hyperlink>
            <w:r w:rsidR="003B2FF3" w:rsidRPr="00784F58">
              <w:rPr>
                <w:rFonts w:asciiTheme="minorHAnsi" w:eastAsiaTheme="minorHAnsi" w:hAnsiTheme="minorHAnsi" w:cs="B Mitra" w:hint="cs"/>
                <w:b w:val="0"/>
                <w:bCs w:val="0"/>
                <w:kern w:val="0"/>
                <w:sz w:val="28"/>
                <w:szCs w:val="28"/>
                <w:rtl/>
              </w:rPr>
              <w:t>.</w:t>
            </w:r>
          </w:p>
          <w:p w:rsidR="0006608A" w:rsidRPr="00784F58" w:rsidRDefault="0006608A" w:rsidP="00DA1FFE">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6-</w:t>
            </w:r>
            <w:r w:rsidRPr="00784F58">
              <w:rPr>
                <w:rFonts w:asciiTheme="minorHAnsi" w:eastAsiaTheme="minorHAnsi" w:hAnsiTheme="minorHAnsi" w:cs="B Mitra"/>
                <w:b w:val="0"/>
                <w:bCs w:val="0"/>
                <w:kern w:val="0"/>
                <w:sz w:val="28"/>
                <w:szCs w:val="28"/>
                <w:rtl/>
              </w:rPr>
              <w:t xml:space="preserve"> </w:t>
            </w:r>
            <w:hyperlink r:id="rId23" w:history="1">
              <w:r w:rsidR="00F0597C" w:rsidRPr="00F0597C">
                <w:rPr>
                  <w:rFonts w:asciiTheme="minorHAnsi" w:eastAsiaTheme="minorHAnsi" w:hAnsiTheme="minorHAnsi" w:cs="B Mitra"/>
                  <w:b w:val="0"/>
                  <w:bCs w:val="0"/>
                  <w:kern w:val="0"/>
                  <w:sz w:val="28"/>
                  <w:szCs w:val="28"/>
                  <w:rtl/>
                </w:rPr>
                <w:t>تداوم اعتصاب غذای ۶ اسیر فلسطینی در بند رژیم صهیونیستی</w:t>
              </w:r>
            </w:hyperlink>
            <w:r w:rsidR="00EE7F37" w:rsidRPr="00784F58">
              <w:rPr>
                <w:rFonts w:asciiTheme="minorHAnsi" w:eastAsiaTheme="minorHAnsi" w:hAnsiTheme="minorHAnsi" w:cs="B Mitra" w:hint="cs"/>
                <w:b w:val="0"/>
                <w:bCs w:val="0"/>
                <w:kern w:val="0"/>
                <w:sz w:val="28"/>
                <w:szCs w:val="28"/>
                <w:rtl/>
              </w:rPr>
              <w:t>.</w:t>
            </w:r>
          </w:p>
          <w:p w:rsidR="00055BF2" w:rsidRPr="00784F58" w:rsidRDefault="0006608A" w:rsidP="00DA1FFE">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7-</w:t>
            </w:r>
            <w:r w:rsidR="000F3C2C">
              <w:rPr>
                <w:rFonts w:asciiTheme="minorHAnsi" w:eastAsiaTheme="minorHAnsi" w:hAnsiTheme="minorHAnsi" w:cs="B Mitra" w:hint="cs"/>
                <w:b w:val="0"/>
                <w:bCs w:val="0"/>
                <w:kern w:val="0"/>
                <w:sz w:val="28"/>
                <w:szCs w:val="28"/>
                <w:rtl/>
              </w:rPr>
              <w:t xml:space="preserve"> </w:t>
            </w:r>
            <w:hyperlink r:id="rId24" w:history="1">
              <w:r w:rsidR="00F0597C" w:rsidRPr="00F0597C">
                <w:rPr>
                  <w:rFonts w:asciiTheme="minorHAnsi" w:eastAsiaTheme="minorHAnsi" w:hAnsiTheme="minorHAnsi" w:cs="B Mitra"/>
                  <w:b w:val="0"/>
                  <w:bCs w:val="0"/>
                  <w:kern w:val="0"/>
                  <w:sz w:val="28"/>
                  <w:szCs w:val="28"/>
                  <w:rtl/>
                </w:rPr>
                <w:t xml:space="preserve"> جبهه مردمی برای آزادی فلسطین: عادی‌سازی روابط با اسرائیل از طریق ورزش مردود است </w:t>
              </w:r>
            </w:hyperlink>
            <w:r w:rsidR="000F3C2C" w:rsidRPr="000F3C2C">
              <w:rPr>
                <w:rFonts w:asciiTheme="minorHAnsi" w:eastAsiaTheme="minorHAnsi" w:hAnsiTheme="minorHAnsi" w:cs="B Mitra" w:hint="cs"/>
                <w:b w:val="0"/>
                <w:bCs w:val="0"/>
                <w:kern w:val="0"/>
                <w:sz w:val="28"/>
                <w:szCs w:val="28"/>
                <w:rtl/>
              </w:rPr>
              <w:t>.</w:t>
            </w:r>
          </w:p>
          <w:p w:rsidR="000B0B3A" w:rsidRPr="000F3C2C" w:rsidRDefault="00B55AD7" w:rsidP="00DA1FFE">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 xml:space="preserve">8- </w:t>
            </w:r>
            <w:hyperlink r:id="rId25" w:history="1">
              <w:r w:rsidR="00F0597C" w:rsidRPr="00F0597C">
                <w:rPr>
                  <w:rFonts w:asciiTheme="minorHAnsi" w:eastAsiaTheme="minorHAnsi" w:hAnsiTheme="minorHAnsi" w:cs="B Mitra"/>
                  <w:b w:val="0"/>
                  <w:bCs w:val="0"/>
                  <w:kern w:val="0"/>
                  <w:sz w:val="28"/>
                  <w:szCs w:val="28"/>
                  <w:rtl/>
                </w:rPr>
                <w:t>لیبرمن خطاب به وزرای نتانیاهو: به جهنم بروید</w:t>
              </w:r>
            </w:hyperlink>
            <w:r w:rsidR="00EE7F37" w:rsidRPr="00784F58">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6"/>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571"/>
        <w:gridCol w:w="2247"/>
        <w:gridCol w:w="91"/>
        <w:gridCol w:w="1464"/>
        <w:gridCol w:w="255"/>
        <w:gridCol w:w="11"/>
        <w:gridCol w:w="1548"/>
        <w:gridCol w:w="1553"/>
      </w:tblGrid>
      <w:tr w:rsidR="004A7521" w:rsidRPr="009651C8" w:rsidTr="003B0805">
        <w:trPr>
          <w:trHeight w:val="397"/>
        </w:trPr>
        <w:tc>
          <w:tcPr>
            <w:tcW w:w="1459" w:type="dxa"/>
            <w:tcBorders>
              <w:top w:val="double" w:sz="6" w:space="0" w:color="auto"/>
              <w:left w:val="single" w:sz="2" w:space="0" w:color="auto"/>
              <w:bottom w:val="single" w:sz="2" w:space="0" w:color="auto"/>
              <w:right w:val="nil"/>
            </w:tcBorders>
            <w:vAlign w:val="center"/>
          </w:tcPr>
          <w:p w:rsidR="004A7521" w:rsidRPr="00AD6756" w:rsidRDefault="004A7521" w:rsidP="004A7521">
            <w:pPr>
              <w:jc w:val="right"/>
              <w:rPr>
                <w:rFonts w:cs="B Mitra"/>
                <w:sz w:val="24"/>
                <w:szCs w:val="24"/>
              </w:rPr>
            </w:pPr>
            <w:r>
              <w:rPr>
                <w:rFonts w:cs="B Mitra" w:hint="cs"/>
                <w:sz w:val="24"/>
                <w:szCs w:val="24"/>
                <w:rtl/>
              </w:rPr>
              <w:lastRenderedPageBreak/>
              <w:t>15</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4A7521" w:rsidRPr="00AD6756" w:rsidRDefault="004A7521" w:rsidP="004A752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4A7521" w:rsidRPr="00396AEA" w:rsidRDefault="00B30AE3" w:rsidP="00F0597C">
            <w:pPr>
              <w:bidi/>
              <w:jc w:val="lowKashida"/>
              <w:rPr>
                <w:rFonts w:cs="B Mitra"/>
                <w:sz w:val="26"/>
                <w:szCs w:val="26"/>
                <w:rtl/>
                <w:lang w:bidi="fa-IR"/>
              </w:rPr>
            </w:pPr>
            <w:r w:rsidRPr="00B30AE3">
              <w:rPr>
                <w:rFonts w:cs="B Mitra" w:hint="cs"/>
                <w:sz w:val="26"/>
                <w:szCs w:val="26"/>
                <w:rtl/>
                <w:lang w:bidi="fa-IR"/>
              </w:rPr>
              <w:t>شبکه</w:t>
            </w:r>
            <w:r w:rsidR="00F0597C">
              <w:rPr>
                <w:rFonts w:cs="B Mitra"/>
                <w:sz w:val="26"/>
                <w:szCs w:val="26"/>
                <w:rtl/>
                <w:lang w:bidi="fa-IR"/>
              </w:rPr>
              <w:t xml:space="preserve"> 13</w:t>
            </w:r>
            <w:r w:rsidRPr="00B30AE3">
              <w:rPr>
                <w:rFonts w:cs="B Mitra"/>
                <w:sz w:val="26"/>
                <w:szCs w:val="26"/>
                <w:rtl/>
                <w:lang w:bidi="fa-IR"/>
              </w:rPr>
              <w:t xml:space="preserve"> </w:t>
            </w:r>
            <w:r w:rsidRPr="00B30AE3">
              <w:rPr>
                <w:rFonts w:cs="B Mitra" w:hint="cs"/>
                <w:sz w:val="26"/>
                <w:szCs w:val="26"/>
                <w:rtl/>
                <w:lang w:bidi="fa-IR"/>
              </w:rPr>
              <w:t>رژیم</w:t>
            </w:r>
            <w:r w:rsidRPr="00B30AE3">
              <w:rPr>
                <w:rFonts w:cs="B Mitra"/>
                <w:sz w:val="26"/>
                <w:szCs w:val="26"/>
                <w:rtl/>
                <w:lang w:bidi="fa-IR"/>
              </w:rPr>
              <w:t xml:space="preserve"> </w:t>
            </w:r>
            <w:r w:rsidRPr="00B30AE3">
              <w:rPr>
                <w:rFonts w:cs="B Mitra" w:hint="cs"/>
                <w:sz w:val="26"/>
                <w:szCs w:val="26"/>
                <w:rtl/>
                <w:lang w:bidi="fa-IR"/>
              </w:rPr>
              <w:t>صهیونیستی</w:t>
            </w:r>
          </w:p>
        </w:tc>
        <w:tc>
          <w:tcPr>
            <w:tcW w:w="1730" w:type="dxa"/>
            <w:gridSpan w:val="3"/>
            <w:tcBorders>
              <w:top w:val="double" w:sz="6" w:space="0" w:color="auto"/>
              <w:left w:val="nil"/>
              <w:bottom w:val="single" w:sz="2" w:space="0" w:color="auto"/>
              <w:right w:val="nil"/>
            </w:tcBorders>
          </w:tcPr>
          <w:p w:rsidR="004A7521" w:rsidRPr="00AD6756" w:rsidRDefault="004A7521" w:rsidP="004A752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4A7521" w:rsidRPr="00AD6756" w:rsidRDefault="004A7521" w:rsidP="004A7521">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4A7521" w:rsidRPr="00AD6756" w:rsidRDefault="004A7521" w:rsidP="004A7521">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8E2B7E" w:rsidRPr="00B30AE3" w:rsidTr="00DA6F19">
        <w:trPr>
          <w:trHeight w:val="446"/>
        </w:trPr>
        <w:tc>
          <w:tcPr>
            <w:tcW w:w="10278" w:type="dxa"/>
            <w:gridSpan w:val="11"/>
            <w:tcBorders>
              <w:top w:val="single" w:sz="2" w:space="0" w:color="auto"/>
              <w:left w:val="single" w:sz="2" w:space="0" w:color="auto"/>
              <w:bottom w:val="nil"/>
              <w:right w:val="single" w:sz="2" w:space="0" w:color="auto"/>
            </w:tcBorders>
          </w:tcPr>
          <w:p w:rsidR="008E2B7E" w:rsidRPr="00DE40FC" w:rsidRDefault="00B30AE3" w:rsidP="008E2B7E">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B30AE3">
              <w:rPr>
                <w:rFonts w:asciiTheme="minorHAnsi" w:eastAsiaTheme="minorHAnsi" w:hAnsiTheme="minorHAnsi" w:cs="B Titr" w:hint="cs"/>
                <w:kern w:val="0"/>
                <w:sz w:val="24"/>
                <w:szCs w:val="24"/>
                <w:rtl/>
              </w:rPr>
              <w:t>اختلاف در کابینه امنیتی در مورد تحویل اموال بلوکه شده به فلسطینیان</w:t>
            </w:r>
          </w:p>
        </w:tc>
      </w:tr>
      <w:tr w:rsidR="008E2B7E" w:rsidRPr="003E58B0" w:rsidTr="000D6AC8">
        <w:trPr>
          <w:trHeight w:val="89"/>
        </w:trPr>
        <w:tc>
          <w:tcPr>
            <w:tcW w:w="10278" w:type="dxa"/>
            <w:gridSpan w:val="11"/>
            <w:tcBorders>
              <w:top w:val="nil"/>
              <w:bottom w:val="single" w:sz="4" w:space="0" w:color="auto"/>
            </w:tcBorders>
          </w:tcPr>
          <w:p w:rsidR="008E2B7E" w:rsidRPr="00DE40FC" w:rsidRDefault="00B30AE3" w:rsidP="00F108D2">
            <w:pPr>
              <w:pStyle w:val="NormalWeb"/>
              <w:shd w:val="clear" w:color="auto" w:fill="FFFFFF"/>
              <w:bidi/>
              <w:spacing w:after="0"/>
              <w:jc w:val="lowKashida"/>
              <w:rPr>
                <w:rFonts w:asciiTheme="minorHAnsi" w:hAnsiTheme="minorHAnsi" w:cs="B Mitra"/>
                <w:sz w:val="26"/>
                <w:szCs w:val="26"/>
                <w:rtl/>
                <w:lang w:bidi="fa-IR"/>
              </w:rPr>
            </w:pPr>
            <w:r w:rsidRPr="00B30AE3">
              <w:rPr>
                <w:rFonts w:asciiTheme="minorHAnsi" w:hAnsiTheme="minorHAnsi" w:cs="B Mitra" w:hint="cs"/>
                <w:sz w:val="26"/>
                <w:szCs w:val="26"/>
                <w:rtl/>
                <w:lang w:bidi="fa-IR"/>
              </w:rPr>
              <w:t>اعضای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کابینه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امنیتی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دولت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صهیونیستی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سر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تحویل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اموال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بلوکه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شده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تشکیلات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خودگردان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فلسطین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با</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هم</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اختلاف</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نظر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دارند</w:t>
            </w:r>
            <w:r w:rsidRPr="00B30AE3">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B30AE3">
              <w:rPr>
                <w:rFonts w:asciiTheme="minorHAnsi" w:hAnsiTheme="minorHAnsi" w:cs="B Mitra" w:hint="cs"/>
                <w:sz w:val="26"/>
                <w:szCs w:val="26"/>
                <w:rtl/>
                <w:lang w:bidi="fa-IR"/>
              </w:rPr>
              <w:t>جلسه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روز</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گذشته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کابینه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امنیتی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دولت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رژیم</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صهیونیستی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این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زمینه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بیش</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از</w:t>
            </w:r>
            <w:r w:rsidRPr="00B30AE3">
              <w:rPr>
                <w:rFonts w:asciiTheme="minorHAnsi" w:hAnsiTheme="minorHAnsi" w:cs="B Mitra"/>
                <w:sz w:val="26"/>
                <w:szCs w:val="26"/>
                <w:rtl/>
                <w:lang w:bidi="fa-IR"/>
              </w:rPr>
              <w:t xml:space="preserve"> 5 </w:t>
            </w:r>
            <w:r w:rsidRPr="00B30AE3">
              <w:rPr>
                <w:rFonts w:asciiTheme="minorHAnsi" w:hAnsiTheme="minorHAnsi" w:cs="B Mitra" w:hint="cs"/>
                <w:sz w:val="26"/>
                <w:szCs w:val="26"/>
                <w:rtl/>
                <w:lang w:bidi="fa-IR"/>
              </w:rPr>
              <w:t>ساعت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طول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انجامید</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که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طی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آن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اختلافاتی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سر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تحویل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درآمدهای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مالیاتی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بلوکه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شده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تشکیلات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خودگردان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وجود</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آمد</w:t>
            </w:r>
            <w:r w:rsidRPr="00B30AE3">
              <w:rPr>
                <w:rFonts w:asciiTheme="minorHAnsi" w:hAnsiTheme="minorHAnsi" w:cs="B Mitra"/>
                <w:sz w:val="26"/>
                <w:szCs w:val="26"/>
                <w:rtl/>
                <w:lang w:bidi="fa-IR"/>
              </w:rPr>
              <w:t>.</w:t>
            </w:r>
            <w:r w:rsidR="00F108D2">
              <w:rPr>
                <w:rFonts w:asciiTheme="minorHAnsi" w:hAnsiTheme="minorHAnsi" w:cs="B Mitra" w:hint="cs"/>
                <w:sz w:val="26"/>
                <w:szCs w:val="26"/>
                <w:rtl/>
                <w:lang w:bidi="fa-IR"/>
              </w:rPr>
              <w:t xml:space="preserve"> </w:t>
            </w:r>
            <w:r w:rsidRPr="00B30AE3">
              <w:rPr>
                <w:rFonts w:asciiTheme="minorHAnsi" w:hAnsiTheme="minorHAnsi" w:cs="B Mitra" w:hint="cs"/>
                <w:sz w:val="26"/>
                <w:szCs w:val="26"/>
                <w:rtl/>
                <w:lang w:bidi="fa-IR"/>
              </w:rPr>
              <w:t>بتسلئیل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سموتریچ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وزیر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حمل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نقل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زئیو</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الکین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وزیر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محیط</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زیست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موضعی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محافظه‌کارانه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قبال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طرح</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تحویل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اموال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بلوکه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شده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تشکیلات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خودگردان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اتخاذ</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کردند</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اما</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موشه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کحلون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وزیر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دارایی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نداو</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ارگمن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از</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جمله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حامیان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سرسخت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این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طرح</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بودند</w:t>
            </w:r>
            <w:r w:rsidRPr="00B30AE3">
              <w:rPr>
                <w:rFonts w:asciiTheme="minorHAnsi" w:hAnsiTheme="minorHAnsi" w:cs="B Mitra"/>
                <w:sz w:val="26"/>
                <w:szCs w:val="26"/>
                <w:rtl/>
                <w:lang w:bidi="fa-IR"/>
              </w:rPr>
              <w:t>.</w:t>
            </w:r>
            <w:r w:rsidR="00F108D2">
              <w:rPr>
                <w:rFonts w:asciiTheme="minorHAnsi" w:hAnsiTheme="minorHAnsi" w:cs="B Mitra" w:hint="cs"/>
                <w:sz w:val="26"/>
                <w:szCs w:val="26"/>
                <w:rtl/>
                <w:lang w:bidi="fa-IR"/>
              </w:rPr>
              <w:t xml:space="preserve"> </w:t>
            </w:r>
            <w:r w:rsidRPr="00B30AE3">
              <w:rPr>
                <w:rFonts w:asciiTheme="minorHAnsi" w:hAnsiTheme="minorHAnsi" w:cs="B Mitra" w:hint="cs"/>
                <w:sz w:val="26"/>
                <w:szCs w:val="26"/>
                <w:rtl/>
                <w:lang w:bidi="fa-IR"/>
              </w:rPr>
              <w:t>این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دو</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وزیر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اسرائیلی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تحویل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این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اموال</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تشکیلات</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خودگردان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برای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احیای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آن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سایه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بحران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اقتصادی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شدید</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آن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را</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بسیار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ضروری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می‌دانند</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در</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جلسه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روز</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گذشته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درگیری‌هایی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لفظی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نیز</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بین</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وزرای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اسرائیلی</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به</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وقوع</w:t>
            </w:r>
            <w:r w:rsidRPr="00B30AE3">
              <w:rPr>
                <w:rFonts w:asciiTheme="minorHAnsi" w:hAnsiTheme="minorHAnsi" w:cs="B Mitra"/>
                <w:sz w:val="26"/>
                <w:szCs w:val="26"/>
                <w:rtl/>
                <w:lang w:bidi="fa-IR"/>
              </w:rPr>
              <w:t xml:space="preserve"> </w:t>
            </w:r>
            <w:r w:rsidRPr="00B30AE3">
              <w:rPr>
                <w:rFonts w:asciiTheme="minorHAnsi" w:hAnsiTheme="minorHAnsi" w:cs="B Mitra" w:hint="cs"/>
                <w:sz w:val="26"/>
                <w:szCs w:val="26"/>
                <w:rtl/>
                <w:lang w:bidi="fa-IR"/>
              </w:rPr>
              <w:t>پیوست</w:t>
            </w:r>
            <w:r w:rsidRPr="00B30AE3">
              <w:rPr>
                <w:rFonts w:asciiTheme="minorHAnsi" w:hAnsiTheme="minorHAnsi" w:cs="B Mitra"/>
                <w:sz w:val="26"/>
                <w:szCs w:val="26"/>
                <w:rtl/>
                <w:lang w:bidi="fa-IR"/>
              </w:rPr>
              <w:t>.</w:t>
            </w:r>
          </w:p>
        </w:tc>
      </w:tr>
      <w:tr w:rsidR="004A7521"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4A7521" w:rsidRPr="00AD6756" w:rsidRDefault="004A7521" w:rsidP="006316AF">
            <w:pPr>
              <w:jc w:val="right"/>
              <w:rPr>
                <w:rFonts w:cs="B Mitra"/>
                <w:sz w:val="24"/>
                <w:szCs w:val="24"/>
              </w:rPr>
            </w:pPr>
            <w:r>
              <w:rPr>
                <w:rFonts w:cs="B Mitra" w:hint="cs"/>
                <w:sz w:val="24"/>
                <w:szCs w:val="24"/>
                <w:rtl/>
              </w:rPr>
              <w:t>1</w:t>
            </w:r>
            <w:r w:rsidR="006316AF">
              <w:rPr>
                <w:rFonts w:cs="B Mitra" w:hint="cs"/>
                <w:sz w:val="24"/>
                <w:szCs w:val="24"/>
                <w:rtl/>
              </w:rPr>
              <w:t>6</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4A7521" w:rsidRPr="00AD6756" w:rsidRDefault="004A7521" w:rsidP="004A752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4A7521" w:rsidRPr="00480805" w:rsidRDefault="001348B5" w:rsidP="004A7521">
            <w:pPr>
              <w:bidi/>
              <w:jc w:val="lowKashida"/>
              <w:rPr>
                <w:rFonts w:eastAsia="Times New Roman" w:cs="B Mitra"/>
                <w:sz w:val="26"/>
                <w:szCs w:val="26"/>
                <w:rtl/>
                <w:lang w:bidi="fa-IR"/>
              </w:rPr>
            </w:pPr>
            <w:r>
              <w:rPr>
                <w:rFonts w:eastAsia="Times New Roman" w:cs="B Mitra" w:hint="cs"/>
                <w:sz w:val="26"/>
                <w:szCs w:val="26"/>
                <w:rtl/>
                <w:lang w:bidi="fa-IR"/>
              </w:rPr>
              <w:t>فلسطین آنلاین</w:t>
            </w:r>
          </w:p>
        </w:tc>
        <w:tc>
          <w:tcPr>
            <w:tcW w:w="1730" w:type="dxa"/>
            <w:gridSpan w:val="3"/>
            <w:tcBorders>
              <w:top w:val="double" w:sz="6" w:space="0" w:color="auto"/>
              <w:left w:val="nil"/>
              <w:bottom w:val="single" w:sz="4" w:space="0" w:color="auto"/>
              <w:right w:val="nil"/>
            </w:tcBorders>
          </w:tcPr>
          <w:p w:rsidR="004A7521" w:rsidRPr="00AD6756" w:rsidRDefault="004A7521" w:rsidP="004A752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4A7521" w:rsidRPr="00AD6756" w:rsidRDefault="004A7521" w:rsidP="004A7521">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4A7521" w:rsidRPr="00AD6756" w:rsidRDefault="004A7521" w:rsidP="004A7521">
            <w:pPr>
              <w:rPr>
                <w:rFonts w:cs="B Mitra"/>
                <w:sz w:val="24"/>
                <w:szCs w:val="24"/>
              </w:rPr>
            </w:pPr>
            <w:r w:rsidRPr="00AD6756">
              <w:rPr>
                <w:rFonts w:cs="B Mitra" w:hint="cs"/>
                <w:sz w:val="24"/>
                <w:szCs w:val="24"/>
                <w:rtl/>
              </w:rPr>
              <w:t>خبر شماره:</w:t>
            </w:r>
          </w:p>
        </w:tc>
      </w:tr>
      <w:tr w:rsidR="003E58B0" w:rsidRPr="00592795" w:rsidTr="008738B8">
        <w:trPr>
          <w:trHeight w:val="146"/>
        </w:trPr>
        <w:tc>
          <w:tcPr>
            <w:tcW w:w="10278" w:type="dxa"/>
            <w:gridSpan w:val="11"/>
            <w:tcBorders>
              <w:top w:val="single" w:sz="4" w:space="0" w:color="auto"/>
              <w:left w:val="single" w:sz="2" w:space="0" w:color="auto"/>
              <w:bottom w:val="nil"/>
              <w:right w:val="single" w:sz="2" w:space="0" w:color="auto"/>
            </w:tcBorders>
          </w:tcPr>
          <w:p w:rsidR="003E58B0" w:rsidRPr="00425817" w:rsidRDefault="00425817" w:rsidP="00425817">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425817">
              <w:rPr>
                <w:rFonts w:asciiTheme="minorHAnsi" w:eastAsiaTheme="minorHAnsi" w:hAnsiTheme="minorHAnsi" w:cs="B Titr"/>
                <w:kern w:val="0"/>
                <w:sz w:val="24"/>
                <w:szCs w:val="24"/>
                <w:rtl/>
              </w:rPr>
              <w:t>فراخوان شهرک نشینان صهیونیست برای حمله به صحن مسجد الاقصی/پیش بینی مشارکت 100 هزار شهرک نشین در یورش به مسجد الاقصی</w:t>
            </w:r>
          </w:p>
        </w:tc>
      </w:tr>
      <w:tr w:rsidR="003E58B0" w:rsidRPr="00592795" w:rsidTr="00D361CB">
        <w:trPr>
          <w:trHeight w:val="444"/>
        </w:trPr>
        <w:tc>
          <w:tcPr>
            <w:tcW w:w="10278" w:type="dxa"/>
            <w:gridSpan w:val="11"/>
            <w:tcBorders>
              <w:top w:val="nil"/>
              <w:bottom w:val="double" w:sz="4" w:space="0" w:color="auto"/>
            </w:tcBorders>
          </w:tcPr>
          <w:p w:rsidR="008E2B7E" w:rsidRDefault="00425817" w:rsidP="00DA1FFE">
            <w:pPr>
              <w:pStyle w:val="NormalWeb"/>
              <w:shd w:val="clear" w:color="auto" w:fill="FFFFFF"/>
              <w:bidi/>
              <w:spacing w:before="0" w:beforeAutospacing="0" w:after="0" w:afterAutospacing="0"/>
              <w:jc w:val="lowKashida"/>
              <w:rPr>
                <w:rFonts w:asciiTheme="minorHAnsi" w:hAnsiTheme="minorHAnsi" w:cs="B Mitra" w:hint="cs"/>
                <w:sz w:val="26"/>
                <w:szCs w:val="26"/>
                <w:rtl/>
                <w:lang w:bidi="fa-IR"/>
              </w:rPr>
            </w:pPr>
            <w:r w:rsidRPr="00425817">
              <w:rPr>
                <w:rFonts w:asciiTheme="minorHAnsi" w:hAnsiTheme="minorHAnsi" w:cs="B Mitra"/>
                <w:sz w:val="26"/>
                <w:szCs w:val="26"/>
                <w:rtl/>
                <w:lang w:bidi="fa-IR"/>
              </w:rPr>
              <w:t>گروهی از شهرک نشینان صهیونیست امروز سه شنبه در فراخوانی خواستار حمله به صحن مسجد الاقصی شدند</w:t>
            </w:r>
            <w:r w:rsidRPr="00425817">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425817">
              <w:rPr>
                <w:rFonts w:asciiTheme="minorHAnsi" w:hAnsiTheme="minorHAnsi" w:cs="B Mitra"/>
                <w:sz w:val="26"/>
                <w:szCs w:val="26"/>
                <w:rtl/>
                <w:lang w:bidi="fa-IR"/>
              </w:rPr>
              <w:t>این فراخوان که به مناسبت فرارسیدن روز عید غفران یهودی انجام می گیرد از شهرک نشینان صهیونیست خواسته شده است تا با تمام توان در این حمله مشارکت داشته باشند</w:t>
            </w:r>
            <w:r w:rsidRPr="00425817">
              <w:rPr>
                <w:rFonts w:asciiTheme="minorHAnsi" w:hAnsiTheme="minorHAnsi" w:cs="B Mitra"/>
                <w:sz w:val="26"/>
                <w:szCs w:val="26"/>
                <w:lang w:bidi="fa-IR"/>
              </w:rPr>
              <w:t>.</w:t>
            </w:r>
            <w:r w:rsidRPr="00425817">
              <w:rPr>
                <w:rFonts w:asciiTheme="minorHAnsi" w:hAnsiTheme="minorHAnsi" w:cs="B Mitra" w:hint="cs"/>
                <w:sz w:val="26"/>
                <w:szCs w:val="26"/>
                <w:rtl/>
                <w:lang w:bidi="fa-IR"/>
              </w:rPr>
              <w:t xml:space="preserve"> </w:t>
            </w:r>
            <w:r w:rsidRPr="00425817">
              <w:rPr>
                <w:rFonts w:asciiTheme="minorHAnsi" w:hAnsiTheme="minorHAnsi" w:cs="B Mitra"/>
                <w:sz w:val="26"/>
                <w:szCs w:val="26"/>
                <w:rtl/>
                <w:lang w:bidi="fa-IR"/>
              </w:rPr>
              <w:t xml:space="preserve">گفته می شود که تعداد شهرک نشینان در این یوش به 100 هزار نفر برسد! </w:t>
            </w:r>
            <w:r w:rsidR="00DA1FFE">
              <w:rPr>
                <w:rFonts w:asciiTheme="minorHAnsi" w:hAnsiTheme="minorHAnsi" w:cs="B Mitra" w:hint="cs"/>
                <w:sz w:val="26"/>
                <w:szCs w:val="26"/>
                <w:rtl/>
                <w:lang w:bidi="fa-IR"/>
              </w:rPr>
              <w:t>و</w:t>
            </w:r>
            <w:bookmarkStart w:id="0" w:name="_GoBack"/>
            <w:bookmarkEnd w:id="0"/>
            <w:r w:rsidRPr="00425817">
              <w:rPr>
                <w:rFonts w:asciiTheme="minorHAnsi" w:hAnsiTheme="minorHAnsi" w:cs="B Mitra"/>
                <w:sz w:val="26"/>
                <w:szCs w:val="26"/>
                <w:rtl/>
                <w:lang w:bidi="fa-IR"/>
              </w:rPr>
              <w:t xml:space="preserve"> یک خاخام اسرائیلی نیز رهبری آنان را برعهده دارد</w:t>
            </w:r>
            <w:r w:rsidRPr="00425817">
              <w:rPr>
                <w:rFonts w:asciiTheme="minorHAnsi" w:hAnsiTheme="minorHAnsi" w:cs="B Mitra"/>
                <w:sz w:val="26"/>
                <w:szCs w:val="26"/>
                <w:lang w:bidi="fa-IR"/>
              </w:rPr>
              <w:t>.</w:t>
            </w:r>
            <w:r w:rsidRPr="00425817">
              <w:rPr>
                <w:rFonts w:asciiTheme="minorHAnsi" w:hAnsiTheme="minorHAnsi" w:cs="B Mitra"/>
                <w:sz w:val="26"/>
                <w:szCs w:val="26"/>
                <w:lang w:bidi="fa-IR"/>
              </w:rPr>
              <w:br/>
            </w:r>
            <w:r w:rsidRPr="00425817">
              <w:rPr>
                <w:rFonts w:asciiTheme="minorHAnsi" w:hAnsiTheme="minorHAnsi" w:cs="B Mitra"/>
                <w:sz w:val="26"/>
                <w:szCs w:val="26"/>
                <w:rtl/>
                <w:lang w:bidi="fa-IR"/>
              </w:rPr>
              <w:t>روز عید غفران یا توبه یکی</w:t>
            </w:r>
            <w:r w:rsidRPr="00425817">
              <w:rPr>
                <w:rFonts w:asciiTheme="minorHAnsi" w:hAnsiTheme="minorHAnsi" w:cs="B Mitra"/>
                <w:sz w:val="26"/>
                <w:szCs w:val="26"/>
                <w:lang w:bidi="fa-IR"/>
              </w:rPr>
              <w:t> </w:t>
            </w:r>
            <w:r w:rsidRPr="00425817">
              <w:rPr>
                <w:rFonts w:asciiTheme="minorHAnsi" w:hAnsiTheme="minorHAnsi" w:cs="B Mitra"/>
                <w:sz w:val="26"/>
                <w:szCs w:val="26"/>
                <w:rtl/>
                <w:lang w:bidi="fa-IR"/>
              </w:rPr>
              <w:t>از مناسبت‌های مذهبی مهم یهودیان در طول سال است، یکی از اعمال رایج در میان صهیونیست‌های سرزمین‌های اشغالی در این روز این است که یک مرغ یا خروس سفید رنگ را سه بار دور سر خود می چرخانند، این مرغ یا خروس باید به خوبی در دست گرفته شود و سه بار چرخاندن آن دور سر خود یا یک صهیونیست دیگر تمام گناهان سال گذشته این فرد را می‌بخشد</w:t>
            </w:r>
            <w:r w:rsidRPr="00425817">
              <w:rPr>
                <w:rFonts w:asciiTheme="minorHAnsi" w:hAnsiTheme="minorHAnsi" w:cs="B Mitra"/>
                <w:sz w:val="26"/>
                <w:szCs w:val="26"/>
                <w:lang w:bidi="fa-IR"/>
              </w:rPr>
              <w:t>.</w:t>
            </w:r>
          </w:p>
          <w:p w:rsidR="00425817" w:rsidRPr="00425817" w:rsidRDefault="00425817" w:rsidP="00425817">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2729146" cy="1340601"/>
                  <wp:effectExtent l="19050" t="0" r="14605" b="4311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034_430.jpg"/>
                          <pic:cNvPicPr/>
                        </pic:nvPicPr>
                        <pic:blipFill rotWithShape="1">
                          <a:blip r:embed="rId27">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b="19111"/>
                          <a:stretch/>
                        </pic:blipFill>
                        <pic:spPr bwMode="auto">
                          <a:xfrm>
                            <a:off x="0" y="0"/>
                            <a:ext cx="2744250" cy="1348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4A7521"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4A7521" w:rsidRPr="00AD6756" w:rsidRDefault="004A7521" w:rsidP="00242A1D">
            <w:pPr>
              <w:jc w:val="right"/>
              <w:rPr>
                <w:rFonts w:cs="B Mitra"/>
                <w:sz w:val="24"/>
                <w:szCs w:val="24"/>
              </w:rPr>
            </w:pPr>
            <w:r>
              <w:rPr>
                <w:rFonts w:cs="B Mitra" w:hint="cs"/>
                <w:sz w:val="24"/>
                <w:szCs w:val="24"/>
                <w:rtl/>
              </w:rPr>
              <w:t>1</w:t>
            </w:r>
            <w:r w:rsidR="00242A1D">
              <w:rPr>
                <w:rFonts w:cs="B Mitra" w:hint="cs"/>
                <w:sz w:val="24"/>
                <w:szCs w:val="24"/>
                <w:rtl/>
              </w:rPr>
              <w:t>6</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4A7521" w:rsidRPr="00AD6756" w:rsidRDefault="004A7521" w:rsidP="004A752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4A7521" w:rsidRPr="00396AEA" w:rsidRDefault="00242A1D" w:rsidP="004A7521">
            <w:pPr>
              <w:bidi/>
              <w:jc w:val="lowKashida"/>
              <w:rPr>
                <w:rFonts w:cs="B Mitra"/>
                <w:sz w:val="26"/>
                <w:szCs w:val="26"/>
                <w:rtl/>
                <w:lang w:bidi="fa-IR"/>
              </w:rPr>
            </w:pPr>
            <w:r>
              <w:rPr>
                <w:rFonts w:eastAsia="Times New Roman" w:cs="B Mitra" w:hint="cs"/>
                <w:sz w:val="26"/>
                <w:szCs w:val="26"/>
                <w:rtl/>
                <w:lang w:bidi="fa-IR"/>
              </w:rPr>
              <w:t>النشره</w:t>
            </w:r>
          </w:p>
        </w:tc>
        <w:tc>
          <w:tcPr>
            <w:tcW w:w="1730" w:type="dxa"/>
            <w:gridSpan w:val="3"/>
            <w:tcBorders>
              <w:top w:val="double" w:sz="4" w:space="0" w:color="auto"/>
              <w:left w:val="nil"/>
              <w:bottom w:val="single" w:sz="4" w:space="0" w:color="auto"/>
              <w:right w:val="nil"/>
            </w:tcBorders>
          </w:tcPr>
          <w:p w:rsidR="004A7521" w:rsidRPr="00AD6756" w:rsidRDefault="004A7521" w:rsidP="004A7521">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4A7521" w:rsidRPr="00AD6756" w:rsidRDefault="004A7521" w:rsidP="004A7521">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4A7521" w:rsidRPr="00AD6756" w:rsidRDefault="004A7521" w:rsidP="004A7521">
            <w:pPr>
              <w:rPr>
                <w:rFonts w:cs="B Mitra"/>
                <w:sz w:val="24"/>
                <w:szCs w:val="24"/>
              </w:rPr>
            </w:pPr>
            <w:r w:rsidRPr="00AD6756">
              <w:rPr>
                <w:rFonts w:cs="B Mitra" w:hint="cs"/>
                <w:sz w:val="24"/>
                <w:szCs w:val="24"/>
                <w:rtl/>
              </w:rPr>
              <w:t>خبر شماره:</w:t>
            </w:r>
          </w:p>
        </w:tc>
      </w:tr>
      <w:tr w:rsidR="003E58B0" w:rsidRPr="00957680" w:rsidTr="00116423">
        <w:trPr>
          <w:trHeight w:val="410"/>
        </w:trPr>
        <w:tc>
          <w:tcPr>
            <w:tcW w:w="10278" w:type="dxa"/>
            <w:gridSpan w:val="11"/>
            <w:tcBorders>
              <w:top w:val="single" w:sz="4" w:space="0" w:color="auto"/>
              <w:left w:val="single" w:sz="2" w:space="0" w:color="auto"/>
              <w:bottom w:val="nil"/>
              <w:right w:val="single" w:sz="2" w:space="0" w:color="auto"/>
            </w:tcBorders>
          </w:tcPr>
          <w:p w:rsidR="003E58B0" w:rsidRPr="00242A1D" w:rsidRDefault="00242A1D" w:rsidP="00242A1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9" w:history="1">
              <w:r w:rsidRPr="00242A1D">
                <w:rPr>
                  <w:rFonts w:asciiTheme="minorHAnsi" w:eastAsiaTheme="minorHAnsi" w:hAnsiTheme="minorHAnsi" w:cs="B Titr"/>
                  <w:kern w:val="0"/>
                  <w:sz w:val="24"/>
                  <w:szCs w:val="24"/>
                  <w:rtl/>
                </w:rPr>
                <w:t>دیدار مقامات حماس و حزب‌الله/ رایزنی درباره معامله قرن و طرح صلح فلسطینی</w:t>
              </w:r>
            </w:hyperlink>
          </w:p>
        </w:tc>
      </w:tr>
      <w:tr w:rsidR="003E58B0" w:rsidRPr="0058155F" w:rsidTr="009C4CAA">
        <w:trPr>
          <w:trHeight w:val="414"/>
        </w:trPr>
        <w:tc>
          <w:tcPr>
            <w:tcW w:w="10278" w:type="dxa"/>
            <w:gridSpan w:val="11"/>
            <w:tcBorders>
              <w:top w:val="nil"/>
              <w:bottom w:val="double" w:sz="4" w:space="0" w:color="auto"/>
            </w:tcBorders>
          </w:tcPr>
          <w:p w:rsidR="003E58B0" w:rsidRPr="00242A1D" w:rsidRDefault="00242A1D" w:rsidP="00242A1D">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242A1D">
              <w:rPr>
                <w:rFonts w:asciiTheme="minorHAnsi" w:hAnsiTheme="minorHAnsi" w:cs="B Mitra"/>
                <w:sz w:val="26"/>
                <w:szCs w:val="26"/>
                <w:rtl/>
                <w:lang w:bidi="fa-IR"/>
              </w:rPr>
              <w:t>احمد عبدالهادی نماینده جنبش فلسطینی حماس در لبنان به همراه هیأت خود با «حسن حب‌الله» مسؤول روابط فلسطینی در جنبش حزب‌الله لبنان دیدار کرد</w:t>
            </w:r>
            <w:r w:rsidRPr="00242A1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42A1D">
              <w:rPr>
                <w:rFonts w:asciiTheme="minorHAnsi" w:hAnsiTheme="minorHAnsi" w:cs="B Mitra"/>
                <w:sz w:val="26"/>
                <w:szCs w:val="26"/>
                <w:rtl/>
                <w:lang w:bidi="fa-IR"/>
              </w:rPr>
              <w:t>عبدالهادی به هدف قرار دادن مسأله فلسطین با طروح آمریکایی موسوم به «معامله قرن» وخطرناک بودن مرحله‌ کنونی هشدار داد و تأکید کرد: وحدت ملت فلسطین و مقاومت جانانه آن تضمین‌های اصلی برای مقابله با این طرح است</w:t>
            </w:r>
            <w:r w:rsidRPr="00242A1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42A1D">
              <w:rPr>
                <w:rFonts w:asciiTheme="minorHAnsi" w:hAnsiTheme="minorHAnsi" w:cs="B Mitra"/>
                <w:sz w:val="26"/>
                <w:szCs w:val="26"/>
                <w:rtl/>
                <w:lang w:bidi="fa-IR"/>
              </w:rPr>
              <w:t>وی در ادامه به طرح پیشنهادی هشت گروه فلسطینی برای پایان اختلافات و تحقق آشتی اشاره کرد و گفت: حماس با این طرح بدون هیچ شرطی موافقت کرده زیرا اهمیت وحدت ملی را به ویژه در این شرایط درک می‌کند</w:t>
            </w:r>
            <w:r w:rsidRPr="00242A1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42A1D">
              <w:rPr>
                <w:rFonts w:asciiTheme="minorHAnsi" w:hAnsiTheme="minorHAnsi" w:cs="B Mitra"/>
                <w:sz w:val="26"/>
                <w:szCs w:val="26"/>
                <w:rtl/>
                <w:lang w:bidi="fa-IR"/>
              </w:rPr>
              <w:t>عبدالهادی سپس جنبش فتح را به موافقت با طرح مذکور و انتقال به مرحله جدید برای توافق بر سر راهبرد ملی واحد برای مقابله با چالش‌های کنونی فراخواند</w:t>
            </w:r>
            <w:r w:rsidRPr="00242A1D">
              <w:rPr>
                <w:rFonts w:asciiTheme="minorHAnsi" w:hAnsiTheme="minorHAnsi" w:cs="B Mitra"/>
                <w:sz w:val="26"/>
                <w:szCs w:val="26"/>
                <w:lang w:bidi="fa-IR"/>
              </w:rPr>
              <w:t>.</w:t>
            </w:r>
          </w:p>
        </w:tc>
      </w:tr>
      <w:tr w:rsidR="003E58B0"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3E58B0" w:rsidRPr="00AD6756" w:rsidRDefault="003E58B0" w:rsidP="004A7521">
            <w:pPr>
              <w:jc w:val="right"/>
              <w:rPr>
                <w:rFonts w:cs="B Mitra"/>
                <w:sz w:val="24"/>
                <w:szCs w:val="24"/>
              </w:rPr>
            </w:pPr>
            <w:r>
              <w:rPr>
                <w:rFonts w:cs="B Mitra" w:hint="cs"/>
                <w:sz w:val="24"/>
                <w:szCs w:val="24"/>
                <w:rtl/>
              </w:rPr>
              <w:t>1</w:t>
            </w:r>
            <w:r w:rsidR="004A7521">
              <w:rPr>
                <w:rFonts w:cs="B Mitra" w:hint="cs"/>
                <w:sz w:val="24"/>
                <w:szCs w:val="24"/>
                <w:rtl/>
              </w:rPr>
              <w:t>5</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3E58B0" w:rsidRPr="00AD6756" w:rsidRDefault="003E58B0" w:rsidP="003E58B0">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3E58B0" w:rsidRPr="00396AEA" w:rsidRDefault="00D43579" w:rsidP="003E58B0">
            <w:pPr>
              <w:bidi/>
              <w:jc w:val="lowKashida"/>
              <w:rPr>
                <w:rFonts w:cs="B Mitra"/>
                <w:sz w:val="26"/>
                <w:szCs w:val="26"/>
                <w:rtl/>
                <w:lang w:bidi="fa-IR"/>
              </w:rPr>
            </w:pPr>
            <w:r w:rsidRPr="00D43579">
              <w:rPr>
                <w:rFonts w:cs="B Mitra" w:hint="cs"/>
                <w:sz w:val="26"/>
                <w:szCs w:val="26"/>
                <w:rtl/>
                <w:lang w:bidi="fa-IR"/>
              </w:rPr>
              <w:t>اسرائیل</w:t>
            </w:r>
            <w:r w:rsidRPr="00D43579">
              <w:rPr>
                <w:rFonts w:cs="B Mitra"/>
                <w:sz w:val="26"/>
                <w:szCs w:val="26"/>
                <w:rtl/>
                <w:lang w:bidi="fa-IR"/>
              </w:rPr>
              <w:t xml:space="preserve"> </w:t>
            </w:r>
            <w:r w:rsidRPr="00D43579">
              <w:rPr>
                <w:rFonts w:cs="B Mitra" w:hint="cs"/>
                <w:sz w:val="26"/>
                <w:szCs w:val="26"/>
                <w:rtl/>
                <w:lang w:bidi="fa-IR"/>
              </w:rPr>
              <w:t>الیوم</w:t>
            </w:r>
          </w:p>
        </w:tc>
        <w:tc>
          <w:tcPr>
            <w:tcW w:w="1730" w:type="dxa"/>
            <w:gridSpan w:val="3"/>
            <w:tcBorders>
              <w:top w:val="double" w:sz="4" w:space="0" w:color="auto"/>
              <w:left w:val="nil"/>
              <w:bottom w:val="single" w:sz="4" w:space="0" w:color="auto"/>
              <w:right w:val="nil"/>
            </w:tcBorders>
          </w:tcPr>
          <w:p w:rsidR="003E58B0" w:rsidRPr="00AD6756" w:rsidRDefault="003E58B0" w:rsidP="003E58B0">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3E58B0" w:rsidRPr="00AD6756" w:rsidRDefault="003E58B0" w:rsidP="003E58B0">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3E58B0" w:rsidRPr="00AD6756" w:rsidRDefault="003E58B0" w:rsidP="003E58B0">
            <w:pPr>
              <w:rPr>
                <w:rFonts w:cs="B Mitra"/>
                <w:sz w:val="24"/>
                <w:szCs w:val="24"/>
              </w:rPr>
            </w:pPr>
            <w:r w:rsidRPr="00AD6756">
              <w:rPr>
                <w:rFonts w:cs="B Mitra" w:hint="cs"/>
                <w:sz w:val="24"/>
                <w:szCs w:val="24"/>
                <w:rtl/>
              </w:rPr>
              <w:t>خبر شماره:</w:t>
            </w:r>
          </w:p>
        </w:tc>
      </w:tr>
      <w:tr w:rsidR="003E58B0" w:rsidRPr="00CB7EE1" w:rsidTr="00E7294D">
        <w:trPr>
          <w:trHeight w:val="379"/>
        </w:trPr>
        <w:tc>
          <w:tcPr>
            <w:tcW w:w="10278" w:type="dxa"/>
            <w:gridSpan w:val="11"/>
            <w:tcBorders>
              <w:top w:val="single" w:sz="4" w:space="0" w:color="auto"/>
              <w:left w:val="single" w:sz="2" w:space="0" w:color="auto"/>
              <w:bottom w:val="nil"/>
              <w:right w:val="single" w:sz="2" w:space="0" w:color="auto"/>
            </w:tcBorders>
          </w:tcPr>
          <w:p w:rsidR="003E58B0" w:rsidRPr="002434C3" w:rsidRDefault="00D43579" w:rsidP="002434C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43579">
              <w:rPr>
                <w:rFonts w:asciiTheme="minorHAnsi" w:eastAsiaTheme="minorHAnsi" w:hAnsiTheme="minorHAnsi" w:cs="B Titr" w:hint="cs"/>
                <w:kern w:val="0"/>
                <w:sz w:val="24"/>
                <w:szCs w:val="24"/>
                <w:rtl/>
              </w:rPr>
              <w:t>طرح رژیم صهیونیستی برای جلوگیری از فعالیت ترکیه در قدس اشغالی</w:t>
            </w:r>
          </w:p>
        </w:tc>
      </w:tr>
      <w:tr w:rsidR="003E58B0" w:rsidRPr="00D43579" w:rsidTr="006D4128">
        <w:trPr>
          <w:trHeight w:val="531"/>
        </w:trPr>
        <w:tc>
          <w:tcPr>
            <w:tcW w:w="10278" w:type="dxa"/>
            <w:gridSpan w:val="11"/>
            <w:tcBorders>
              <w:top w:val="nil"/>
              <w:bottom w:val="double" w:sz="4" w:space="0" w:color="auto"/>
            </w:tcBorders>
          </w:tcPr>
          <w:p w:rsidR="00D43579" w:rsidRPr="002434C3" w:rsidRDefault="00D43579" w:rsidP="00D43579">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D43579">
              <w:rPr>
                <w:rFonts w:asciiTheme="minorHAnsi" w:hAnsiTheme="minorHAnsi" w:cs="B Mitra" w:hint="cs"/>
                <w:sz w:val="26"/>
                <w:szCs w:val="26"/>
                <w:rtl/>
                <w:lang w:bidi="fa-IR"/>
              </w:rPr>
              <w:t>وزارت</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خارجه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رژیم</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صهیونیستی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درصدد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اجرای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طرحی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برای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توقف</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فعالیت‌های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دولت</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ترکیه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در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قدس</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اشغالی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است</w:t>
            </w:r>
            <w:r w:rsidRPr="00D43579">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43579">
              <w:rPr>
                <w:rFonts w:asciiTheme="minorHAnsi" w:hAnsiTheme="minorHAnsi" w:cs="B Mitra" w:hint="cs"/>
                <w:sz w:val="26"/>
                <w:szCs w:val="26"/>
                <w:rtl/>
                <w:lang w:bidi="fa-IR"/>
              </w:rPr>
              <w:t>این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طرح</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دستور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اسرائیل</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کاتس</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وزیر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امور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خارجه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رژیم</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صهیونیستی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ارائه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شده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است</w:t>
            </w:r>
            <w:r w:rsidRPr="00D43579">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43579">
              <w:rPr>
                <w:rFonts w:asciiTheme="minorHAnsi" w:hAnsiTheme="minorHAnsi" w:cs="B Mitra" w:hint="cs"/>
                <w:sz w:val="26"/>
                <w:szCs w:val="26"/>
                <w:rtl/>
                <w:lang w:bidi="fa-IR"/>
              </w:rPr>
              <w:t>منبع</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مذکور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اشاره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کرد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وزارت</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خارجه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رژیم</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صهیونیستی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اقداماتی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را</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برای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توقف</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آنچه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فعالیت‌های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تحریک</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آمیز</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و</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توطئه‌گرانه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ترکیه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در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قدس</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شرقی</w:t>
            </w:r>
            <w:r w:rsidRPr="00D43579">
              <w:rPr>
                <w:rFonts w:asciiTheme="minorHAnsi" w:hAnsiTheme="minorHAnsi" w:cs="B Mitra" w:hint="eastAsia"/>
                <w:sz w:val="26"/>
                <w:szCs w:val="26"/>
                <w:rtl/>
                <w:lang w:bidi="fa-IR"/>
              </w:rPr>
              <w:t>»</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خوانده،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تصویب</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کرده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است</w:t>
            </w:r>
            <w:r w:rsidRPr="00D43579">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43579">
              <w:rPr>
                <w:rFonts w:asciiTheme="minorHAnsi" w:hAnsiTheme="minorHAnsi" w:cs="B Mitra" w:hint="cs"/>
                <w:sz w:val="26"/>
                <w:szCs w:val="26"/>
                <w:rtl/>
                <w:lang w:bidi="fa-IR"/>
              </w:rPr>
              <w:t>این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وزارتخانه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مدعی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است</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این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گام‌ها</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با</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هدف</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حمایت</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از</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جایگاه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اردن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انجام</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می‌شود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کاتس</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قصد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دارد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طرح</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خود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را</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بنیامین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نتانیاهو</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نخست</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وزیر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رژیم</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صهیونیستی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ارائه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کند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تا</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آن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را</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تصویب</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کند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و</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وارد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فاز</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اجرایی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شود</w:t>
            </w:r>
            <w:r w:rsidRPr="00D43579">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D43579">
              <w:rPr>
                <w:rFonts w:asciiTheme="minorHAnsi" w:hAnsiTheme="minorHAnsi" w:cs="B Mitra" w:hint="cs"/>
                <w:sz w:val="26"/>
                <w:szCs w:val="26"/>
                <w:rtl/>
                <w:lang w:bidi="fa-IR"/>
              </w:rPr>
              <w:t>رسانه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های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صهیونیستی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احتمال</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دادند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این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طرح</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رژیم</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صهیونیستی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منجر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رویارویی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مستقیم</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با</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ترکیه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شود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و</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همین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سبب</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انتظار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می‌رود</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این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طرح</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در</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نشست</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کابینه</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امنیتی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این</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رژیم</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بررسی</w:t>
            </w:r>
            <w:r w:rsidRPr="00D43579">
              <w:rPr>
                <w:rFonts w:asciiTheme="minorHAnsi" w:hAnsiTheme="minorHAnsi" w:cs="B Mitra"/>
                <w:sz w:val="26"/>
                <w:szCs w:val="26"/>
                <w:rtl/>
                <w:lang w:bidi="fa-IR"/>
              </w:rPr>
              <w:t xml:space="preserve"> </w:t>
            </w:r>
            <w:r w:rsidRPr="00D43579">
              <w:rPr>
                <w:rFonts w:asciiTheme="minorHAnsi" w:hAnsiTheme="minorHAnsi" w:cs="B Mitra" w:hint="cs"/>
                <w:sz w:val="26"/>
                <w:szCs w:val="26"/>
                <w:rtl/>
                <w:lang w:bidi="fa-IR"/>
              </w:rPr>
              <w:t>شود</w:t>
            </w:r>
            <w:r w:rsidRPr="00D43579">
              <w:rPr>
                <w:rFonts w:asciiTheme="minorHAnsi" w:hAnsiTheme="minorHAnsi" w:cs="B Mitra"/>
                <w:sz w:val="26"/>
                <w:szCs w:val="26"/>
                <w:rtl/>
                <w:lang w:bidi="fa-IR"/>
              </w:rPr>
              <w:t>.</w:t>
            </w:r>
          </w:p>
          <w:p w:rsidR="003E58B0" w:rsidRPr="002434C3" w:rsidRDefault="00D43579" w:rsidP="00D43579">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2898518" cy="1530493"/>
                  <wp:effectExtent l="19050" t="0" r="16510" b="5080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694351.jpg"/>
                          <pic:cNvPicPr/>
                        </pic:nvPicPr>
                        <pic:blipFill>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00871" cy="1531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DE40FC"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DE40FC" w:rsidRPr="00AD6756" w:rsidRDefault="00DE40FC" w:rsidP="005D207D">
            <w:pPr>
              <w:jc w:val="right"/>
              <w:rPr>
                <w:rFonts w:cs="B Mitra"/>
                <w:sz w:val="24"/>
                <w:szCs w:val="24"/>
              </w:rPr>
            </w:pPr>
            <w:r>
              <w:rPr>
                <w:rFonts w:cs="B Mitra" w:hint="cs"/>
                <w:sz w:val="24"/>
                <w:szCs w:val="24"/>
                <w:rtl/>
              </w:rPr>
              <w:t>1</w:t>
            </w:r>
            <w:r w:rsidR="005D207D">
              <w:rPr>
                <w:rFonts w:cs="B Mitra" w:hint="cs"/>
                <w:sz w:val="24"/>
                <w:szCs w:val="24"/>
                <w:rtl/>
              </w:rPr>
              <w:t>5</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DE40FC" w:rsidRPr="00AD6756" w:rsidRDefault="00DE40FC" w:rsidP="00DE40FC">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DE40FC" w:rsidRPr="00927820" w:rsidRDefault="003E72D9" w:rsidP="00DE40FC">
            <w:pPr>
              <w:bidi/>
              <w:jc w:val="lowKashida"/>
              <w:rPr>
                <w:rFonts w:eastAsia="Times New Roman" w:cs="B Mitra"/>
                <w:sz w:val="26"/>
                <w:szCs w:val="26"/>
                <w:rtl/>
                <w:lang w:bidi="fa-IR"/>
              </w:rPr>
            </w:pPr>
            <w:r>
              <w:rPr>
                <w:rFonts w:cs="B Mitra" w:hint="cs"/>
                <w:sz w:val="26"/>
                <w:szCs w:val="26"/>
                <w:rtl/>
                <w:lang w:bidi="fa-IR"/>
              </w:rPr>
              <w:t>العالم</w:t>
            </w:r>
          </w:p>
        </w:tc>
        <w:tc>
          <w:tcPr>
            <w:tcW w:w="1730" w:type="dxa"/>
            <w:gridSpan w:val="3"/>
            <w:tcBorders>
              <w:top w:val="double" w:sz="4" w:space="0" w:color="auto"/>
              <w:left w:val="nil"/>
              <w:bottom w:val="single" w:sz="2" w:space="0" w:color="auto"/>
              <w:right w:val="nil"/>
            </w:tcBorders>
          </w:tcPr>
          <w:p w:rsidR="00DE40FC" w:rsidRPr="00AD6756" w:rsidRDefault="00DE40FC" w:rsidP="00DE40FC">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DE40FC" w:rsidRPr="00AD6756" w:rsidRDefault="00DE40FC" w:rsidP="00DE40FC">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DE40FC" w:rsidRPr="00AD6756" w:rsidRDefault="00DE40FC" w:rsidP="00DE40FC">
            <w:pPr>
              <w:rPr>
                <w:rFonts w:cs="B Mitra"/>
                <w:sz w:val="24"/>
                <w:szCs w:val="24"/>
              </w:rPr>
            </w:pPr>
            <w:r w:rsidRPr="00AD6756">
              <w:rPr>
                <w:rFonts w:cs="B Mitra" w:hint="cs"/>
                <w:sz w:val="24"/>
                <w:szCs w:val="24"/>
                <w:rtl/>
              </w:rPr>
              <w:t>خبر شماره:</w:t>
            </w:r>
          </w:p>
        </w:tc>
      </w:tr>
      <w:tr w:rsidR="005E1E81" w:rsidRPr="00284025" w:rsidTr="00286002">
        <w:trPr>
          <w:trHeight w:val="366"/>
        </w:trPr>
        <w:tc>
          <w:tcPr>
            <w:tcW w:w="10278" w:type="dxa"/>
            <w:gridSpan w:val="11"/>
            <w:tcBorders>
              <w:top w:val="single" w:sz="2" w:space="0" w:color="auto"/>
              <w:left w:val="single" w:sz="2" w:space="0" w:color="auto"/>
              <w:bottom w:val="nil"/>
              <w:right w:val="single" w:sz="2" w:space="0" w:color="auto"/>
            </w:tcBorders>
          </w:tcPr>
          <w:p w:rsidR="005E1E81" w:rsidRPr="00242A1D" w:rsidRDefault="00242A1D" w:rsidP="00242A1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2" w:history="1">
              <w:r w:rsidRPr="00242A1D">
                <w:rPr>
                  <w:rFonts w:asciiTheme="minorHAnsi" w:eastAsiaTheme="minorHAnsi" w:hAnsiTheme="minorHAnsi" w:cs="B Titr"/>
                  <w:kern w:val="0"/>
                  <w:sz w:val="24"/>
                  <w:szCs w:val="24"/>
                  <w:rtl/>
                </w:rPr>
                <w:t>ایجاد یگان مقابله با حفر تونل‌های حزب‌الله در ارتش رژیم صهیونیستی</w:t>
              </w:r>
            </w:hyperlink>
          </w:p>
        </w:tc>
      </w:tr>
      <w:tr w:rsidR="005E1E81" w:rsidRPr="00242A1D" w:rsidTr="00130DA3">
        <w:trPr>
          <w:trHeight w:val="306"/>
        </w:trPr>
        <w:tc>
          <w:tcPr>
            <w:tcW w:w="10278" w:type="dxa"/>
            <w:gridSpan w:val="11"/>
            <w:tcBorders>
              <w:top w:val="nil"/>
              <w:bottom w:val="double" w:sz="6" w:space="0" w:color="auto"/>
            </w:tcBorders>
          </w:tcPr>
          <w:p w:rsidR="00242A1D" w:rsidRPr="00242A1D" w:rsidRDefault="00242A1D" w:rsidP="003E72D9">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242A1D">
              <w:rPr>
                <w:rFonts w:asciiTheme="minorHAnsi" w:hAnsiTheme="minorHAnsi" w:cs="B Mitra"/>
                <w:sz w:val="26"/>
                <w:szCs w:val="26"/>
                <w:rtl/>
                <w:lang w:bidi="fa-IR"/>
              </w:rPr>
              <w:t>کانال دو تلویزیون رژیم صهیونیستی از ایجاد یگان ویژه مهندسی در ارتش این رژیم برای مقابله با حفر تونل‌ها در مرز با لبنان خبر داد</w:t>
            </w:r>
            <w:r w:rsidRPr="00242A1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42A1D">
              <w:rPr>
                <w:rFonts w:asciiTheme="minorHAnsi" w:hAnsiTheme="minorHAnsi" w:cs="B Mitra"/>
                <w:sz w:val="26"/>
                <w:szCs w:val="26"/>
                <w:rtl/>
                <w:lang w:bidi="fa-IR"/>
              </w:rPr>
              <w:t>بر اساس این گزارش، مأموریت این یگان خنثی کردن هر تلاش حزب‌الله برای حفر تونل‌هایی است که از مرز فلسطین اشغالی عبور می‌کند</w:t>
            </w:r>
            <w:r w:rsidRPr="00242A1D">
              <w:rPr>
                <w:rFonts w:asciiTheme="minorHAnsi" w:hAnsiTheme="minorHAnsi" w:cs="B Mitra"/>
                <w:sz w:val="26"/>
                <w:szCs w:val="26"/>
                <w:lang w:bidi="fa-IR"/>
              </w:rPr>
              <w:t>.</w:t>
            </w:r>
            <w:r w:rsidR="003E72D9">
              <w:rPr>
                <w:rFonts w:asciiTheme="minorHAnsi" w:hAnsiTheme="minorHAnsi" w:cs="B Mitra" w:hint="cs"/>
                <w:sz w:val="26"/>
                <w:szCs w:val="26"/>
                <w:rtl/>
                <w:lang w:bidi="fa-IR"/>
              </w:rPr>
              <w:t xml:space="preserve"> </w:t>
            </w:r>
            <w:r w:rsidRPr="00242A1D">
              <w:rPr>
                <w:rFonts w:asciiTheme="minorHAnsi" w:hAnsiTheme="minorHAnsi" w:cs="B Mitra"/>
                <w:sz w:val="26"/>
                <w:szCs w:val="26"/>
                <w:rtl/>
                <w:lang w:bidi="fa-IR"/>
              </w:rPr>
              <w:t>ارتش رژیم صهیونیستی چهارم دسامبر با طرح ادعای وجود ۱۶ تونل متعلق به حزب‌الله در امتداد مرزهای لبنان با فلسطین اشغالی عملیاتی تحت عنوان «سپر شمال» را شروع کرد و طی نزدیک به یک ماه تنها توانست ۶ تونل را کشف کند</w:t>
            </w:r>
            <w:r w:rsidRPr="00242A1D">
              <w:rPr>
                <w:rFonts w:asciiTheme="minorHAnsi" w:hAnsiTheme="minorHAnsi" w:cs="B Mitra"/>
                <w:sz w:val="26"/>
                <w:szCs w:val="26"/>
                <w:lang w:bidi="fa-IR"/>
              </w:rPr>
              <w:t>.</w:t>
            </w:r>
          </w:p>
          <w:p w:rsidR="005E1E81" w:rsidRPr="00242A1D" w:rsidRDefault="003E72D9" w:rsidP="002712A0">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1789827" cy="1036150"/>
                  <wp:effectExtent l="19050" t="0" r="20320" b="3549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045460874550100.jpg"/>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00648" cy="10424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6B605683" wp14:editId="69E3C813">
                  <wp:extent cx="1941689" cy="1026095"/>
                  <wp:effectExtent l="19050" t="0" r="20955" b="3651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045460874550100.jpg"/>
                          <pic:cNvPicPr/>
                        </pic:nvPicPr>
                        <pic:blipFill>
                          <a:blip r:embed="rId35">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55323" cy="1033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A7521"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4A7521" w:rsidRPr="00AD6756" w:rsidRDefault="004A7521" w:rsidP="004A7521">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4A7521" w:rsidRPr="00AD6756" w:rsidRDefault="004A7521" w:rsidP="004A752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4A7521" w:rsidRPr="00396AEA" w:rsidRDefault="004A7521" w:rsidP="004A7521">
            <w:pPr>
              <w:bidi/>
              <w:jc w:val="lowKashida"/>
              <w:rPr>
                <w:rFonts w:cs="B Mitra"/>
                <w:sz w:val="26"/>
                <w:szCs w:val="26"/>
                <w:rtl/>
                <w:lang w:bidi="fa-IR"/>
              </w:rPr>
            </w:pPr>
            <w:r>
              <w:rPr>
                <w:rFonts w:eastAsia="Times New Roman" w:cs="B Mitra" w:hint="cs"/>
                <w:sz w:val="26"/>
                <w:szCs w:val="26"/>
                <w:rtl/>
                <w:lang w:bidi="fa-IR"/>
              </w:rPr>
              <w:t>النشره</w:t>
            </w:r>
          </w:p>
        </w:tc>
        <w:tc>
          <w:tcPr>
            <w:tcW w:w="1730" w:type="dxa"/>
            <w:gridSpan w:val="3"/>
            <w:tcBorders>
              <w:top w:val="double" w:sz="6" w:space="0" w:color="auto"/>
              <w:left w:val="nil"/>
              <w:bottom w:val="single" w:sz="4" w:space="0" w:color="auto"/>
              <w:right w:val="nil"/>
            </w:tcBorders>
          </w:tcPr>
          <w:p w:rsidR="004A7521" w:rsidRPr="00AD6756" w:rsidRDefault="004A7521" w:rsidP="004A752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4A7521" w:rsidRPr="00AD6756" w:rsidRDefault="004A7521" w:rsidP="004A7521">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4A7521" w:rsidRPr="00AD6756" w:rsidRDefault="004A7521" w:rsidP="004A7521">
            <w:pPr>
              <w:rPr>
                <w:rFonts w:cs="B Mitra"/>
                <w:sz w:val="24"/>
                <w:szCs w:val="24"/>
              </w:rPr>
            </w:pPr>
            <w:r w:rsidRPr="00AD6756">
              <w:rPr>
                <w:rFonts w:cs="B Mitra" w:hint="cs"/>
                <w:sz w:val="24"/>
                <w:szCs w:val="24"/>
                <w:rtl/>
              </w:rPr>
              <w:t>خبر شماره:</w:t>
            </w:r>
          </w:p>
        </w:tc>
      </w:tr>
      <w:tr w:rsidR="0007195D" w:rsidRPr="009341DC" w:rsidTr="00703054">
        <w:trPr>
          <w:trHeight w:val="352"/>
        </w:trPr>
        <w:tc>
          <w:tcPr>
            <w:tcW w:w="10278" w:type="dxa"/>
            <w:gridSpan w:val="11"/>
            <w:tcBorders>
              <w:top w:val="single" w:sz="4" w:space="0" w:color="auto"/>
              <w:left w:val="single" w:sz="2" w:space="0" w:color="auto"/>
              <w:bottom w:val="nil"/>
              <w:right w:val="single" w:sz="2" w:space="0" w:color="auto"/>
            </w:tcBorders>
          </w:tcPr>
          <w:p w:rsidR="0007195D" w:rsidRPr="00242A1D" w:rsidRDefault="00242A1D" w:rsidP="00242A1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7" w:history="1">
              <w:r w:rsidRPr="00242A1D">
                <w:rPr>
                  <w:rFonts w:asciiTheme="minorHAnsi" w:eastAsiaTheme="minorHAnsi" w:hAnsiTheme="minorHAnsi" w:cs="B Titr"/>
                  <w:kern w:val="0"/>
                  <w:sz w:val="24"/>
                  <w:szCs w:val="24"/>
                  <w:rtl/>
                </w:rPr>
                <w:t>رایزنی تازه نتانیاهو با پوتین در زمینه آخرین تحولات منطقه</w:t>
              </w:r>
            </w:hyperlink>
          </w:p>
        </w:tc>
      </w:tr>
      <w:tr w:rsidR="0007195D" w:rsidRPr="00B5543A" w:rsidTr="0089575C">
        <w:trPr>
          <w:trHeight w:val="373"/>
        </w:trPr>
        <w:tc>
          <w:tcPr>
            <w:tcW w:w="10278" w:type="dxa"/>
            <w:gridSpan w:val="11"/>
            <w:tcBorders>
              <w:top w:val="nil"/>
              <w:bottom w:val="single" w:sz="4" w:space="0" w:color="auto"/>
            </w:tcBorders>
          </w:tcPr>
          <w:p w:rsidR="00153324" w:rsidRPr="009341DC" w:rsidRDefault="00242A1D" w:rsidP="00242A1D">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242A1D">
              <w:rPr>
                <w:rFonts w:asciiTheme="minorHAnsi" w:hAnsiTheme="minorHAnsi" w:cs="B Mitra"/>
                <w:sz w:val="26"/>
                <w:szCs w:val="26"/>
                <w:rtl/>
                <w:lang w:bidi="fa-IR"/>
              </w:rPr>
              <w:t>نخست وزیر رژیم صهیونیستی دوشنبه با رئیس جمهور روسیه تلفنی گفت‌و‌گو کرد و طی آن دو طرف به بررسی آخرین تحولات منطقه و جهان پرداختند</w:t>
            </w:r>
            <w:r w:rsidRPr="00242A1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42A1D">
              <w:rPr>
                <w:rFonts w:asciiTheme="minorHAnsi" w:hAnsiTheme="minorHAnsi" w:cs="B Mitra"/>
                <w:sz w:val="26"/>
                <w:szCs w:val="26"/>
                <w:rtl/>
                <w:lang w:bidi="fa-IR"/>
              </w:rPr>
              <w:t xml:space="preserve"> نتانیاهو در گفت</w:t>
            </w:r>
            <w:r w:rsidRPr="00242A1D">
              <w:rPr>
                <w:rFonts w:asciiTheme="minorHAnsi" w:hAnsiTheme="minorHAnsi" w:cs="B Mitra"/>
                <w:sz w:val="26"/>
                <w:szCs w:val="26"/>
                <w:rtl/>
                <w:lang w:bidi="fa-IR"/>
              </w:rPr>
              <w:t>گو با پوتین اظهار داشت: «ما با چالش‌های بزرگی مواجه هستیم، اما از همکاری و هماهنگی مهم با روسیه برخورداریم. این همکاری برای ما بسیار مهم است و باید همچنان آن‌را ادامه دهیم</w:t>
            </w:r>
            <w:r>
              <w:rPr>
                <w:rFonts w:asciiTheme="minorHAnsi" w:hAnsiTheme="minorHAnsi" w:cs="B Mitra" w:hint="cs"/>
                <w:sz w:val="26"/>
                <w:szCs w:val="26"/>
                <w:rtl/>
                <w:lang w:bidi="fa-IR"/>
              </w:rPr>
              <w:t>».</w:t>
            </w:r>
          </w:p>
        </w:tc>
      </w:tr>
      <w:tr w:rsidR="00153324"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153324" w:rsidRPr="00AD6756" w:rsidRDefault="00153324" w:rsidP="00DC7E5A">
            <w:pPr>
              <w:jc w:val="right"/>
              <w:rPr>
                <w:rFonts w:cs="B Mitra"/>
                <w:sz w:val="24"/>
                <w:szCs w:val="24"/>
              </w:rPr>
            </w:pPr>
            <w:r>
              <w:rPr>
                <w:rFonts w:cs="B Mitra" w:hint="cs"/>
                <w:sz w:val="24"/>
                <w:szCs w:val="24"/>
                <w:rtl/>
              </w:rPr>
              <w:t>1</w:t>
            </w:r>
            <w:r w:rsidR="00DC7E5A">
              <w:rPr>
                <w:rFonts w:cs="B Mitra" w:hint="cs"/>
                <w:sz w:val="24"/>
                <w:szCs w:val="24"/>
                <w:rtl/>
              </w:rPr>
              <w:t>5</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153324" w:rsidRPr="00AD6756" w:rsidRDefault="00153324" w:rsidP="00153324">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153324" w:rsidRPr="00396AEA" w:rsidRDefault="00DC7E5A" w:rsidP="00DC7E5A">
            <w:pPr>
              <w:bidi/>
              <w:jc w:val="lowKashida"/>
              <w:rPr>
                <w:rFonts w:cs="B Mitra"/>
                <w:sz w:val="26"/>
                <w:szCs w:val="26"/>
                <w:rtl/>
                <w:lang w:bidi="fa-IR"/>
              </w:rPr>
            </w:pPr>
            <w:r w:rsidRPr="00DC7E5A">
              <w:rPr>
                <w:rFonts w:eastAsia="Times New Roman" w:cs="B Mitra"/>
                <w:sz w:val="26"/>
                <w:szCs w:val="26"/>
                <w:rtl/>
                <w:lang w:bidi="fa-IR"/>
              </w:rPr>
              <w:t>پایگاه خبری والا</w:t>
            </w:r>
          </w:p>
        </w:tc>
        <w:tc>
          <w:tcPr>
            <w:tcW w:w="1730" w:type="dxa"/>
            <w:gridSpan w:val="3"/>
            <w:tcBorders>
              <w:top w:val="single" w:sz="4" w:space="0" w:color="auto"/>
              <w:left w:val="nil"/>
              <w:bottom w:val="single" w:sz="4" w:space="0" w:color="auto"/>
              <w:right w:val="nil"/>
            </w:tcBorders>
          </w:tcPr>
          <w:p w:rsidR="00153324" w:rsidRPr="00AD6756" w:rsidRDefault="00153324" w:rsidP="00153324">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153324" w:rsidRPr="00AD6756" w:rsidRDefault="00153324" w:rsidP="00153324">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153324" w:rsidRPr="00AD6756" w:rsidRDefault="00153324" w:rsidP="00153324">
            <w:pPr>
              <w:rPr>
                <w:rFonts w:cs="B Mitra"/>
                <w:sz w:val="24"/>
                <w:szCs w:val="24"/>
              </w:rPr>
            </w:pPr>
            <w:r w:rsidRPr="00AD6756">
              <w:rPr>
                <w:rFonts w:cs="B Mitra" w:hint="cs"/>
                <w:sz w:val="24"/>
                <w:szCs w:val="24"/>
                <w:rtl/>
              </w:rPr>
              <w:t>خبر شماره:</w:t>
            </w:r>
          </w:p>
        </w:tc>
      </w:tr>
      <w:tr w:rsidR="005E1E81" w:rsidRPr="00DC7E5A" w:rsidTr="00BF7EB7">
        <w:trPr>
          <w:trHeight w:val="225"/>
        </w:trPr>
        <w:tc>
          <w:tcPr>
            <w:tcW w:w="10278" w:type="dxa"/>
            <w:gridSpan w:val="11"/>
            <w:tcBorders>
              <w:top w:val="single" w:sz="4" w:space="0" w:color="auto"/>
              <w:left w:val="single" w:sz="2" w:space="0" w:color="auto"/>
              <w:bottom w:val="nil"/>
              <w:right w:val="single" w:sz="2" w:space="0" w:color="auto"/>
            </w:tcBorders>
          </w:tcPr>
          <w:p w:rsidR="005E1E81" w:rsidRPr="00CC6B30" w:rsidRDefault="00CC6B30" w:rsidP="00CC6B30">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8" w:history="1">
              <w:r w:rsidRPr="00CC6B30">
                <w:rPr>
                  <w:rFonts w:asciiTheme="minorHAnsi" w:eastAsiaTheme="minorHAnsi" w:hAnsiTheme="minorHAnsi" w:cs="B Titr"/>
                  <w:kern w:val="0"/>
                  <w:sz w:val="24"/>
                  <w:szCs w:val="24"/>
                  <w:rtl/>
                </w:rPr>
                <w:t>تداوم اعتصاب غذای ۶ اسیر فلسطینی در بند رژیم صهیونیستی</w:t>
              </w:r>
            </w:hyperlink>
          </w:p>
        </w:tc>
      </w:tr>
      <w:tr w:rsidR="005E1E81" w:rsidRPr="00DC7E5A" w:rsidTr="008738B8">
        <w:trPr>
          <w:trHeight w:val="146"/>
        </w:trPr>
        <w:tc>
          <w:tcPr>
            <w:tcW w:w="10278" w:type="dxa"/>
            <w:gridSpan w:val="11"/>
            <w:tcBorders>
              <w:top w:val="nil"/>
              <w:bottom w:val="double" w:sz="4" w:space="0" w:color="auto"/>
            </w:tcBorders>
          </w:tcPr>
          <w:p w:rsidR="00CC6B30" w:rsidRPr="00CC6B30" w:rsidRDefault="00CC6B30" w:rsidP="00CC6B30">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CC6B30">
              <w:rPr>
                <w:rFonts w:asciiTheme="minorHAnsi" w:hAnsiTheme="minorHAnsi" w:cs="B Mitra"/>
                <w:sz w:val="26"/>
                <w:szCs w:val="26"/>
                <w:rtl/>
                <w:lang w:bidi="fa-IR"/>
              </w:rPr>
              <w:t>منابع رسانه ای از تداوم اعتصاب غذای ۶ اسیر فلسطینی در بند رژیم صهیونیستی خبر می دهند</w:t>
            </w:r>
            <w:r>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C6B30">
              <w:rPr>
                <w:rFonts w:asciiTheme="minorHAnsi" w:hAnsiTheme="minorHAnsi" w:cs="B Mitra"/>
                <w:sz w:val="26"/>
                <w:szCs w:val="26"/>
                <w:rtl/>
                <w:lang w:bidi="fa-IR"/>
              </w:rPr>
              <w:t>براساس این گزارش، این اسرای فلسطینی در اعتراض به بازداشت موقت خود دست به اعتصاب غذا زده اند</w:t>
            </w:r>
            <w:r>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C6B30">
              <w:rPr>
                <w:rFonts w:asciiTheme="minorHAnsi" w:hAnsiTheme="minorHAnsi" w:cs="B Mitra"/>
                <w:sz w:val="26"/>
                <w:szCs w:val="26"/>
                <w:rtl/>
                <w:lang w:bidi="fa-IR"/>
              </w:rPr>
              <w:t>برخی از این اسرا بیش از ۲ ماه است که دست به اعتصاب غذا زده‌اند</w:t>
            </w:r>
            <w:r w:rsidRPr="00CC6B30">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C6B30">
              <w:rPr>
                <w:rFonts w:asciiTheme="minorHAnsi" w:hAnsiTheme="minorHAnsi" w:cs="B Mitra"/>
                <w:sz w:val="26"/>
                <w:szCs w:val="26"/>
                <w:rtl/>
                <w:lang w:bidi="fa-IR"/>
              </w:rPr>
              <w:t>رژیم صهیونیستی تاکنون هیچ تلاشی برای بهبود وضعیت اسرای فلسطینی نکرده است</w:t>
            </w:r>
            <w:r w:rsidRPr="00CC6B30">
              <w:rPr>
                <w:rFonts w:asciiTheme="minorHAnsi" w:hAnsiTheme="minorHAnsi" w:cs="B Mitra"/>
                <w:sz w:val="26"/>
                <w:szCs w:val="26"/>
                <w:lang w:bidi="fa-IR"/>
              </w:rPr>
              <w:t>.</w:t>
            </w:r>
          </w:p>
          <w:p w:rsidR="005E1E81" w:rsidRPr="00CC6B30" w:rsidRDefault="00CC6B30" w:rsidP="00CC6B30">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2139245" cy="1426163"/>
                  <wp:effectExtent l="19050" t="0" r="13970" b="4794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1664.jpg"/>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41089" cy="14273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4A7521"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4A7521" w:rsidRPr="00AD6756" w:rsidRDefault="004A7521" w:rsidP="004A7521">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4A7521" w:rsidRPr="00AD6756" w:rsidRDefault="004A7521" w:rsidP="004A7521">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4A7521" w:rsidRPr="00396AEA" w:rsidRDefault="004A7521" w:rsidP="004A7521">
            <w:pPr>
              <w:bidi/>
              <w:jc w:val="lowKashida"/>
              <w:rPr>
                <w:rFonts w:cs="B Mitra"/>
                <w:sz w:val="26"/>
                <w:szCs w:val="26"/>
                <w:rtl/>
                <w:lang w:bidi="fa-IR"/>
              </w:rPr>
            </w:pPr>
            <w:r>
              <w:rPr>
                <w:rFonts w:eastAsia="Times New Roman" w:cs="B Mitra" w:hint="cs"/>
                <w:sz w:val="26"/>
                <w:szCs w:val="26"/>
                <w:rtl/>
                <w:lang w:bidi="fa-IR"/>
              </w:rPr>
              <w:t>العهد</w:t>
            </w:r>
          </w:p>
        </w:tc>
        <w:tc>
          <w:tcPr>
            <w:tcW w:w="1719" w:type="dxa"/>
            <w:gridSpan w:val="2"/>
            <w:tcBorders>
              <w:top w:val="double" w:sz="4" w:space="0" w:color="auto"/>
              <w:left w:val="nil"/>
              <w:bottom w:val="single" w:sz="2" w:space="0" w:color="auto"/>
              <w:right w:val="nil"/>
            </w:tcBorders>
          </w:tcPr>
          <w:p w:rsidR="004A7521" w:rsidRPr="00AD6756" w:rsidRDefault="004A7521" w:rsidP="004A7521">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4A7521" w:rsidRPr="00AD6756" w:rsidRDefault="004A7521" w:rsidP="004A7521">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4A7521" w:rsidRPr="00AD6756" w:rsidRDefault="004A7521" w:rsidP="004A7521">
            <w:pPr>
              <w:rPr>
                <w:rFonts w:cs="B Mitra"/>
                <w:sz w:val="24"/>
                <w:szCs w:val="24"/>
              </w:rPr>
            </w:pPr>
            <w:r w:rsidRPr="00AD6756">
              <w:rPr>
                <w:rFonts w:cs="B Mitra" w:hint="cs"/>
                <w:sz w:val="24"/>
                <w:szCs w:val="24"/>
                <w:rtl/>
              </w:rPr>
              <w:t>خبر شماره:</w:t>
            </w:r>
          </w:p>
        </w:tc>
      </w:tr>
      <w:tr w:rsidR="004A7521" w:rsidRPr="004A7521" w:rsidTr="00802036">
        <w:trPr>
          <w:trHeight w:val="420"/>
        </w:trPr>
        <w:tc>
          <w:tcPr>
            <w:tcW w:w="10278" w:type="dxa"/>
            <w:gridSpan w:val="11"/>
            <w:tcBorders>
              <w:top w:val="single" w:sz="2" w:space="0" w:color="auto"/>
              <w:left w:val="single" w:sz="2" w:space="0" w:color="auto"/>
              <w:bottom w:val="nil"/>
              <w:right w:val="single" w:sz="2" w:space="0" w:color="auto"/>
            </w:tcBorders>
          </w:tcPr>
          <w:p w:rsidR="004A7521" w:rsidRPr="002434C3" w:rsidRDefault="004A7521" w:rsidP="004A752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hyperlink r:id="rId41" w:history="1">
              <w:r w:rsidRPr="004A7521">
                <w:rPr>
                  <w:rFonts w:asciiTheme="minorHAnsi" w:eastAsiaTheme="minorHAnsi" w:hAnsiTheme="minorHAnsi" w:cs="B Titr"/>
                  <w:kern w:val="0"/>
                  <w:sz w:val="24"/>
                  <w:szCs w:val="24"/>
                  <w:rtl/>
                </w:rPr>
                <w:t xml:space="preserve"> جبهه مردمی برای آزادی فلسطین</w:t>
              </w:r>
              <w:r w:rsidRPr="002434C3">
                <w:rPr>
                  <w:rFonts w:asciiTheme="minorHAnsi" w:eastAsiaTheme="minorHAnsi" w:hAnsiTheme="minorHAnsi" w:cs="B Titr"/>
                  <w:kern w:val="0"/>
                  <w:sz w:val="24"/>
                  <w:szCs w:val="24"/>
                  <w:rtl/>
                </w:rPr>
                <w:t>: عادی‌سازی روابط با اسرائیل از طریق ورزش مردود است</w:t>
              </w:r>
            </w:hyperlink>
          </w:p>
        </w:tc>
      </w:tr>
      <w:tr w:rsidR="004A7521" w:rsidRPr="004031FA" w:rsidTr="008738B8">
        <w:trPr>
          <w:trHeight w:val="351"/>
        </w:trPr>
        <w:tc>
          <w:tcPr>
            <w:tcW w:w="10278" w:type="dxa"/>
            <w:gridSpan w:val="11"/>
            <w:tcBorders>
              <w:top w:val="nil"/>
              <w:bottom w:val="double" w:sz="4" w:space="0" w:color="auto"/>
            </w:tcBorders>
          </w:tcPr>
          <w:p w:rsidR="004A7521" w:rsidRPr="002434C3" w:rsidRDefault="004A7521" w:rsidP="004A7521">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2434C3">
              <w:rPr>
                <w:rFonts w:asciiTheme="minorHAnsi" w:hAnsiTheme="minorHAnsi" w:cs="B Mitra"/>
                <w:sz w:val="26"/>
                <w:szCs w:val="26"/>
                <w:rtl/>
                <w:lang w:bidi="fa-IR"/>
              </w:rPr>
              <w:t>جبهه مردمی برای آزادی فلسطین ضمن محکوم کردن بازی تیم فوتبال عربستان سعودی و فلسطین در رام الله، آن را در راستای عادی‌سازی روابط با رژیم صهیونیستی برشمرد</w:t>
            </w:r>
            <w:r w:rsidRPr="002434C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434C3">
              <w:rPr>
                <w:rFonts w:asciiTheme="minorHAnsi" w:hAnsiTheme="minorHAnsi" w:cs="B Mitra"/>
                <w:sz w:val="26"/>
                <w:szCs w:val="26"/>
                <w:rtl/>
                <w:lang w:bidi="fa-IR"/>
              </w:rPr>
              <w:t xml:space="preserve">جبهه مردمی برای آزادی فلسطین با صدور بیانیه ای این بازی را که قرار است نیمه اکتبر </w:t>
            </w:r>
            <w:r w:rsidRPr="002434C3">
              <w:rPr>
                <w:rFonts w:hint="cs"/>
                <w:sz w:val="26"/>
                <w:szCs w:val="26"/>
                <w:rtl/>
                <w:lang w:bidi="fa-IR"/>
              </w:rPr>
              <w:t> </w:t>
            </w:r>
            <w:r w:rsidRPr="002434C3">
              <w:rPr>
                <w:rFonts w:asciiTheme="minorHAnsi" w:hAnsiTheme="minorHAnsi" w:cs="B Mitra"/>
                <w:sz w:val="26"/>
                <w:szCs w:val="26"/>
                <w:rtl/>
                <w:lang w:bidi="fa-IR"/>
              </w:rPr>
              <w:t xml:space="preserve">(۲۳ مهر) در رام‌الله برگزار </w:t>
            </w:r>
            <w:r w:rsidRPr="002434C3">
              <w:rPr>
                <w:rFonts w:hint="cs"/>
                <w:sz w:val="26"/>
                <w:szCs w:val="26"/>
                <w:rtl/>
                <w:lang w:bidi="fa-IR"/>
              </w:rPr>
              <w:t> </w:t>
            </w:r>
            <w:r w:rsidRPr="002434C3">
              <w:rPr>
                <w:rFonts w:asciiTheme="minorHAnsi" w:hAnsiTheme="minorHAnsi" w:cs="B Mitra" w:hint="cs"/>
                <w:sz w:val="26"/>
                <w:szCs w:val="26"/>
                <w:rtl/>
                <w:lang w:bidi="fa-IR"/>
              </w:rPr>
              <w:t>شود،</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در</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راستای</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سیاست</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سعودی</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مبنی</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بر</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عادی‌سازی</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روابط</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با</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رژیم</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صهیونیستی</w:t>
            </w:r>
            <w:r w:rsidRPr="002434C3">
              <w:rPr>
                <w:rFonts w:asciiTheme="minorHAnsi" w:hAnsiTheme="minorHAnsi" w:cs="B Mitra"/>
                <w:sz w:val="26"/>
                <w:szCs w:val="26"/>
                <w:rtl/>
                <w:lang w:bidi="fa-IR"/>
              </w:rPr>
              <w:t xml:space="preserve"> </w:t>
            </w:r>
            <w:r w:rsidRPr="002434C3">
              <w:rPr>
                <w:rFonts w:asciiTheme="minorHAnsi" w:hAnsiTheme="minorHAnsi" w:cs="B Mitra" w:hint="cs"/>
                <w:sz w:val="26"/>
                <w:szCs w:val="26"/>
                <w:rtl/>
                <w:lang w:bidi="fa-IR"/>
              </w:rPr>
              <w:t>دانست</w:t>
            </w:r>
            <w:r w:rsidRPr="002434C3">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434C3">
              <w:rPr>
                <w:rFonts w:asciiTheme="minorHAnsi" w:hAnsiTheme="minorHAnsi" w:cs="B Mitra"/>
                <w:sz w:val="26"/>
                <w:szCs w:val="26"/>
                <w:rtl/>
                <w:lang w:bidi="fa-IR"/>
              </w:rPr>
              <w:t>در این بیانیه تاکید شده است، در شرایطی که رژیم صهیونیستی مانع ورود ورزشکاران و تیم‌های ورزشی از غزه به کرانه باختری می‌شود، مجوز ورود تیم ملی عربستان حاکی از استقبال این رژیم از عادی‌سازی روابط با کشورهای عربی است</w:t>
            </w:r>
            <w:r w:rsidRPr="002434C3">
              <w:rPr>
                <w:rFonts w:asciiTheme="minorHAnsi" w:hAnsiTheme="minorHAnsi" w:cs="B Mitra"/>
                <w:sz w:val="26"/>
                <w:szCs w:val="26"/>
                <w:lang w:bidi="fa-IR"/>
              </w:rPr>
              <w:t>.</w:t>
            </w:r>
          </w:p>
        </w:tc>
      </w:tr>
      <w:tr w:rsidR="00425817"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425817" w:rsidRPr="00AD6756" w:rsidRDefault="00425817" w:rsidP="00425817">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425817" w:rsidRPr="00AD6756" w:rsidRDefault="00425817" w:rsidP="00425817">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425817" w:rsidRPr="00480805" w:rsidRDefault="00425817" w:rsidP="00425817">
            <w:pPr>
              <w:bidi/>
              <w:jc w:val="lowKashida"/>
              <w:rPr>
                <w:rFonts w:eastAsia="Times New Roman" w:cs="B Mitra"/>
                <w:sz w:val="26"/>
                <w:szCs w:val="26"/>
                <w:rtl/>
                <w:lang w:bidi="fa-IR"/>
              </w:rPr>
            </w:pPr>
            <w:r>
              <w:rPr>
                <w:rFonts w:eastAsia="Times New Roman" w:cs="B Mitra" w:hint="cs"/>
                <w:sz w:val="26"/>
                <w:szCs w:val="26"/>
                <w:rtl/>
                <w:lang w:bidi="fa-IR"/>
              </w:rPr>
              <w:t>فلسطین آنلاین</w:t>
            </w:r>
          </w:p>
        </w:tc>
        <w:tc>
          <w:tcPr>
            <w:tcW w:w="1730" w:type="dxa"/>
            <w:gridSpan w:val="3"/>
            <w:tcBorders>
              <w:top w:val="double" w:sz="6" w:space="0" w:color="auto"/>
              <w:left w:val="nil"/>
              <w:bottom w:val="single" w:sz="2" w:space="0" w:color="auto"/>
              <w:right w:val="nil"/>
            </w:tcBorders>
          </w:tcPr>
          <w:p w:rsidR="00425817" w:rsidRPr="00AD6756" w:rsidRDefault="00425817" w:rsidP="00425817">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425817" w:rsidRPr="00AD6756" w:rsidRDefault="00425817" w:rsidP="00425817">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425817" w:rsidRPr="00AD6756" w:rsidRDefault="00425817" w:rsidP="00425817">
            <w:pPr>
              <w:rPr>
                <w:rFonts w:cs="B Mitra"/>
                <w:sz w:val="24"/>
                <w:szCs w:val="24"/>
              </w:rPr>
            </w:pPr>
            <w:r w:rsidRPr="00AD6756">
              <w:rPr>
                <w:rFonts w:cs="B Mitra" w:hint="cs"/>
                <w:sz w:val="24"/>
                <w:szCs w:val="24"/>
                <w:rtl/>
              </w:rPr>
              <w:t>خبر شماره:</w:t>
            </w:r>
          </w:p>
        </w:tc>
      </w:tr>
      <w:tr w:rsidR="00425817" w:rsidRPr="00FA0C76" w:rsidTr="00DD03A5">
        <w:trPr>
          <w:trHeight w:val="146"/>
        </w:trPr>
        <w:tc>
          <w:tcPr>
            <w:tcW w:w="10278" w:type="dxa"/>
            <w:gridSpan w:val="11"/>
            <w:tcBorders>
              <w:top w:val="single" w:sz="2" w:space="0" w:color="auto"/>
              <w:left w:val="single" w:sz="2" w:space="0" w:color="auto"/>
              <w:bottom w:val="nil"/>
              <w:right w:val="single" w:sz="2" w:space="0" w:color="auto"/>
            </w:tcBorders>
          </w:tcPr>
          <w:p w:rsidR="00425817" w:rsidRPr="001348B5" w:rsidRDefault="00425817" w:rsidP="00425817">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42" w:history="1">
              <w:r w:rsidRPr="001348B5">
                <w:rPr>
                  <w:rFonts w:asciiTheme="minorHAnsi" w:eastAsiaTheme="minorHAnsi" w:hAnsiTheme="minorHAnsi" w:cs="B Titr"/>
                  <w:kern w:val="0"/>
                  <w:sz w:val="24"/>
                  <w:szCs w:val="24"/>
                  <w:rtl/>
                </w:rPr>
                <w:t>لیبرمن خطاب به وزرای نتانیاهو: به جهنم بروید</w:t>
              </w:r>
            </w:hyperlink>
          </w:p>
        </w:tc>
      </w:tr>
      <w:tr w:rsidR="00425817" w:rsidRPr="00D960B5" w:rsidTr="00DD03A5">
        <w:trPr>
          <w:trHeight w:val="460"/>
        </w:trPr>
        <w:tc>
          <w:tcPr>
            <w:tcW w:w="10278" w:type="dxa"/>
            <w:gridSpan w:val="11"/>
            <w:tcBorders>
              <w:top w:val="nil"/>
              <w:bottom w:val="single" w:sz="4" w:space="0" w:color="auto"/>
            </w:tcBorders>
          </w:tcPr>
          <w:p w:rsidR="00425817" w:rsidRPr="001348B5" w:rsidRDefault="00425817" w:rsidP="00425817">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1348B5">
              <w:rPr>
                <w:rFonts w:asciiTheme="minorHAnsi" w:hAnsiTheme="minorHAnsi" w:cs="B Mitra"/>
                <w:sz w:val="26"/>
                <w:szCs w:val="26"/>
                <w:rtl/>
                <w:lang w:bidi="fa-IR"/>
              </w:rPr>
              <w:t>آویگدور لیبرمن رئیس حزب صهیونیستی «اسرائیل خانه ما» شماری از وزرای این رژیم را مورد حمله لفظی قرار داد</w:t>
            </w:r>
            <w:r w:rsidRPr="001348B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1348B5">
              <w:rPr>
                <w:rFonts w:asciiTheme="minorHAnsi" w:hAnsiTheme="minorHAnsi" w:cs="B Mitra"/>
                <w:sz w:val="26"/>
                <w:szCs w:val="26"/>
                <w:rtl/>
                <w:lang w:bidi="fa-IR"/>
              </w:rPr>
              <w:t>آویگدور لیبرمن، «مری ریگو»</w:t>
            </w:r>
            <w:r w:rsidRPr="001348B5">
              <w:rPr>
                <w:rFonts w:hint="cs"/>
                <w:sz w:val="26"/>
                <w:szCs w:val="26"/>
                <w:rtl/>
                <w:lang w:bidi="fa-IR"/>
              </w:rPr>
              <w:t> </w:t>
            </w:r>
            <w:r w:rsidRPr="001348B5">
              <w:rPr>
                <w:rFonts w:asciiTheme="minorHAnsi" w:hAnsiTheme="minorHAnsi" w:cs="B Mitra" w:hint="cs"/>
                <w:sz w:val="26"/>
                <w:szCs w:val="26"/>
                <w:rtl/>
                <w:lang w:bidi="fa-IR"/>
              </w:rPr>
              <w:t>وزیر</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فرهنگ</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رژیم</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صهیونیستی</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را</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حیوان</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خواند</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و</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گفت</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او</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چیزی</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از</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فرهنگ</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و</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کتاب</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نمی‌فهمد</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و</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با</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این</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حال</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به</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عنوان</w:t>
            </w:r>
            <w:r w:rsidRPr="001348B5">
              <w:rPr>
                <w:rFonts w:asciiTheme="minorHAnsi" w:hAnsiTheme="minorHAnsi" w:cs="B Mitra"/>
                <w:sz w:val="26"/>
                <w:szCs w:val="26"/>
                <w:rtl/>
                <w:lang w:bidi="fa-IR"/>
              </w:rPr>
              <w:t xml:space="preserve"> </w:t>
            </w:r>
            <w:r w:rsidRPr="001348B5">
              <w:rPr>
                <w:rFonts w:asciiTheme="minorHAnsi" w:hAnsiTheme="minorHAnsi" w:cs="B Mitra" w:hint="cs"/>
                <w:sz w:val="26"/>
                <w:szCs w:val="26"/>
                <w:rtl/>
                <w:lang w:bidi="fa-IR"/>
              </w:rPr>
              <w:t>وز</w:t>
            </w:r>
            <w:r w:rsidRPr="001348B5">
              <w:rPr>
                <w:rFonts w:asciiTheme="minorHAnsi" w:hAnsiTheme="minorHAnsi" w:cs="B Mitra"/>
                <w:sz w:val="26"/>
                <w:szCs w:val="26"/>
                <w:rtl/>
                <w:lang w:bidi="fa-IR"/>
              </w:rPr>
              <w:t>یر فرهنگ منصوب شده است</w:t>
            </w:r>
            <w:r w:rsidRPr="001348B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1348B5">
              <w:rPr>
                <w:rFonts w:asciiTheme="minorHAnsi" w:hAnsiTheme="minorHAnsi" w:cs="B Mitra"/>
                <w:sz w:val="26"/>
                <w:szCs w:val="26"/>
                <w:rtl/>
                <w:lang w:bidi="fa-IR"/>
              </w:rPr>
              <w:t>لیبرمن همچنین وزرای دیگر رژیم صهیونیستی را مورد حمله لفظی قرار داد و افزود: از ته دل از حیوانات معذرت خواهی می‌کنم، اما لیکودی‌های امروزی مجموعه‌ای از بازرگانان هستند از اسرائیل کاتس دروغگو و حقه‌باز گرفته تا شلومو درعیِ خائن</w:t>
            </w:r>
            <w:r w:rsidRPr="001348B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1348B5">
              <w:rPr>
                <w:rFonts w:asciiTheme="minorHAnsi" w:hAnsiTheme="minorHAnsi" w:cs="B Mitra"/>
                <w:sz w:val="26"/>
                <w:szCs w:val="26"/>
                <w:rtl/>
                <w:lang w:bidi="fa-IR"/>
              </w:rPr>
              <w:t>وی همچنین در پاسخ به درخواست خبرنگار صهیونیست مبنی بر لزوم عذرخواهی از وزرای نتانیاهو، گفت: همه‌شان به جهنم بروند</w:t>
            </w:r>
            <w:r w:rsidRPr="001348B5">
              <w:rPr>
                <w:rFonts w:asciiTheme="minorHAnsi" w:hAnsiTheme="minorHAnsi" w:cs="B Mitra"/>
                <w:sz w:val="26"/>
                <w:szCs w:val="26"/>
                <w:lang w:bidi="fa-IR"/>
              </w:rPr>
              <w:t>.</w:t>
            </w:r>
          </w:p>
          <w:p w:rsidR="00425817" w:rsidRPr="001348B5" w:rsidRDefault="00425817" w:rsidP="00425817">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46B267A2" wp14:editId="453E9894">
                  <wp:extent cx="1574800" cy="1049866"/>
                  <wp:effectExtent l="19050" t="0" r="25400" b="3600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8778.jpg"/>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585430" cy="10569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E1E81"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5E1E81" w:rsidRPr="00AD6756" w:rsidRDefault="003156C0" w:rsidP="004A7521">
            <w:pPr>
              <w:jc w:val="right"/>
              <w:rPr>
                <w:rFonts w:cs="B Mitra"/>
                <w:sz w:val="24"/>
                <w:szCs w:val="24"/>
              </w:rPr>
            </w:pPr>
            <w:r>
              <w:rPr>
                <w:rFonts w:cs="B Mitra" w:hint="cs"/>
                <w:sz w:val="24"/>
                <w:szCs w:val="24"/>
                <w:rtl/>
              </w:rPr>
              <w:t>1</w:t>
            </w:r>
            <w:r w:rsidR="004A7521">
              <w:rPr>
                <w:rFonts w:cs="B Mitra" w:hint="cs"/>
                <w:sz w:val="24"/>
                <w:szCs w:val="24"/>
                <w:rtl/>
              </w:rPr>
              <w:t>6</w:t>
            </w:r>
            <w:r w:rsidR="005E1E81" w:rsidRPr="00AD6756">
              <w:rPr>
                <w:rFonts w:cs="B Mitra" w:hint="cs"/>
                <w:sz w:val="24"/>
                <w:szCs w:val="24"/>
                <w:rtl/>
              </w:rPr>
              <w:t>/</w:t>
            </w:r>
            <w:r w:rsidR="005E1E81">
              <w:rPr>
                <w:rFonts w:cs="B Mitra" w:hint="cs"/>
                <w:sz w:val="24"/>
                <w:szCs w:val="24"/>
                <w:rtl/>
              </w:rPr>
              <w:t>07</w:t>
            </w:r>
            <w:r w:rsidR="005E1E81" w:rsidRPr="00AD6756">
              <w:rPr>
                <w:rFonts w:cs="B Mitra" w:hint="cs"/>
                <w:sz w:val="24"/>
                <w:szCs w:val="24"/>
                <w:rtl/>
              </w:rPr>
              <w:t>/139</w:t>
            </w:r>
            <w:r w:rsidR="005E1E81">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5E1E81" w:rsidRPr="00756556" w:rsidRDefault="005E1E81" w:rsidP="005E1E81">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5E1E81" w:rsidRPr="00756556" w:rsidRDefault="005E1E81" w:rsidP="005E1E8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5E1E81" w:rsidRPr="00AD6756" w:rsidRDefault="005E1E81" w:rsidP="005E1E8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5E1E81" w:rsidRPr="00CB6CBB" w:rsidTr="004C1D2E">
        <w:trPr>
          <w:trHeight w:val="6206"/>
        </w:trPr>
        <w:tc>
          <w:tcPr>
            <w:tcW w:w="10278" w:type="dxa"/>
            <w:gridSpan w:val="11"/>
            <w:tcBorders>
              <w:top w:val="single" w:sz="2" w:space="0" w:color="auto"/>
              <w:left w:val="single" w:sz="4" w:space="0" w:color="auto"/>
              <w:bottom w:val="single" w:sz="2" w:space="0" w:color="auto"/>
              <w:right w:val="single" w:sz="4" w:space="0" w:color="auto"/>
            </w:tcBorders>
          </w:tcPr>
          <w:p w:rsidR="002712A0" w:rsidRPr="002712A0" w:rsidRDefault="005E1E81" w:rsidP="002712A0">
            <w:pPr>
              <w:pStyle w:val="NormalWeb"/>
              <w:shd w:val="clear" w:color="auto" w:fill="FFFFFF"/>
              <w:bidi/>
              <w:spacing w:before="0" w:beforeAutospacing="0" w:after="0" w:afterAutospacing="0"/>
              <w:jc w:val="mediumKashida"/>
              <w:rPr>
                <w:rFonts w:asciiTheme="minorHAnsi" w:eastAsiaTheme="minorHAnsi" w:hAnsiTheme="minorHAnsi" w:cs="B Titr"/>
              </w:rPr>
            </w:pPr>
            <w:r w:rsidRPr="007E7CC7">
              <w:rPr>
                <w:rFonts w:asciiTheme="minorHAnsi" w:eastAsiaTheme="minorHAnsi" w:hAnsiTheme="minorHAnsi" w:cs="B Titr"/>
                <w:rtl/>
              </w:rPr>
              <w:t>*</w:t>
            </w:r>
            <w:r w:rsidRPr="00864540">
              <w:rPr>
                <w:rFonts w:asciiTheme="minorHAnsi" w:eastAsiaTheme="minorHAnsi" w:hAnsiTheme="minorHAnsi" w:cs="B Titr" w:hint="cs"/>
                <w:rtl/>
              </w:rPr>
              <w:t xml:space="preserve"> </w:t>
            </w:r>
            <w:r w:rsidR="00B405A5" w:rsidRPr="00B405A5">
              <w:rPr>
                <w:rFonts w:asciiTheme="minorHAnsi" w:eastAsiaTheme="minorHAnsi" w:hAnsiTheme="minorHAnsi" w:cs="B Titr" w:hint="cs"/>
                <w:rtl/>
              </w:rPr>
              <w:t xml:space="preserve"> </w:t>
            </w:r>
            <w:hyperlink r:id="rId45" w:history="1">
              <w:r w:rsidR="002712A0" w:rsidRPr="002712A0">
                <w:rPr>
                  <w:rFonts w:asciiTheme="minorHAnsi" w:eastAsiaTheme="minorHAnsi" w:hAnsiTheme="minorHAnsi" w:cs="B Titr"/>
                  <w:rtl/>
                </w:rPr>
                <w:t>توافق‌های صلح با تل‌آویو از کتب درسی فلسطین حذف شد</w:t>
              </w:r>
            </w:hyperlink>
          </w:p>
          <w:p w:rsidR="002712A0" w:rsidRPr="002712A0" w:rsidRDefault="002712A0" w:rsidP="002712A0">
            <w:pPr>
              <w:pStyle w:val="NormalWeb"/>
              <w:shd w:val="clear" w:color="auto" w:fill="FFFFFF"/>
              <w:bidi/>
              <w:spacing w:before="0" w:beforeAutospacing="0" w:after="0" w:afterAutospacing="0"/>
              <w:jc w:val="lowKashida"/>
              <w:rPr>
                <w:rFonts w:asciiTheme="minorHAnsi" w:hAnsiTheme="minorHAnsi" w:cs="B Mitra"/>
                <w:sz w:val="26"/>
                <w:szCs w:val="26"/>
                <w:lang w:bidi="fa-IR"/>
              </w:rPr>
            </w:pPr>
            <w:r w:rsidRPr="002712A0">
              <w:rPr>
                <w:rFonts w:asciiTheme="minorHAnsi" w:hAnsiTheme="minorHAnsi" w:cs="B Mitra"/>
                <w:sz w:val="26"/>
                <w:szCs w:val="26"/>
                <w:rtl/>
                <w:lang w:bidi="fa-IR"/>
              </w:rPr>
              <w:t>تشکیلات خودگردان فلسطین در چاپ جدید کتاب‌های درسی، جزئیات پرداخته شده به توافق‌های صلح موجود با رژیم صهیونیستی را حذف و از «اسلو» نیز «به شکل منفی» یاد کرد</w:t>
            </w:r>
            <w:r w:rsidRPr="002712A0">
              <w:rPr>
                <w:rFonts w:asciiTheme="minorHAnsi" w:hAnsiTheme="minorHAnsi" w:cs="B Mitra"/>
                <w:sz w:val="26"/>
                <w:szCs w:val="26"/>
                <w:lang w:bidi="fa-IR"/>
              </w:rPr>
              <w:t>.</w:t>
            </w:r>
          </w:p>
          <w:p w:rsidR="005E1E81" w:rsidRDefault="00B405A5" w:rsidP="00B5543A">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B405A5">
              <w:rPr>
                <w:rFonts w:asciiTheme="minorHAnsi" w:hAnsiTheme="minorHAnsi" w:cs="B Mitra"/>
                <w:sz w:val="26"/>
                <w:szCs w:val="26"/>
                <w:rtl/>
                <w:lang w:bidi="fa-IR"/>
              </w:rPr>
              <w:t xml:space="preserve"> </w:t>
            </w:r>
            <w:r w:rsidR="00F72463">
              <w:rPr>
                <w:rFonts w:asciiTheme="minorHAnsi" w:eastAsiaTheme="minorHAnsi" w:hAnsiTheme="minorHAnsi" w:cs="B Titr"/>
                <w:b/>
                <w:bCs/>
                <w:noProof/>
                <w:rtl/>
              </w:rPr>
              <w:drawing>
                <wp:inline distT="0" distB="0" distL="0" distR="0" wp14:anchorId="2E8F5FA3" wp14:editId="4D54BC91">
                  <wp:extent cx="1930400" cy="959555"/>
                  <wp:effectExtent l="19050" t="0" r="12700" b="3168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62619.jpg"/>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943018" cy="9658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4F5DE1">
              <w:rPr>
                <w:rFonts w:asciiTheme="minorHAnsi" w:eastAsiaTheme="minorHAnsi" w:hAnsiTheme="minorHAnsi" w:cs="B Titr"/>
                <w:b/>
                <w:bCs/>
                <w:noProof/>
                <w:rtl/>
              </w:rPr>
              <w:drawing>
                <wp:inline distT="0" distB="0" distL="0" distR="0">
                  <wp:extent cx="1941689" cy="970845"/>
                  <wp:effectExtent l="19050" t="0" r="20955" b="3441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10-08T110348.405.jpg"/>
                          <pic:cNvPicPr/>
                        </pic:nvPicPr>
                        <pic:blipFill>
                          <a:blip r:embed="rId47">
                            <a:extLst>
                              <a:ext uri="{28A0092B-C50C-407E-A947-70E740481C1C}">
                                <a14:useLocalDpi xmlns:a14="http://schemas.microsoft.com/office/drawing/2010/main" val="0"/>
                              </a:ext>
                            </a:extLst>
                          </a:blip>
                          <a:stretch>
                            <a:fillRect/>
                          </a:stretch>
                        </pic:blipFill>
                        <pic:spPr>
                          <a:xfrm>
                            <a:off x="0" y="0"/>
                            <a:ext cx="1943952" cy="9719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8155F" w:rsidRPr="004A7521" w:rsidRDefault="005E1E81" w:rsidP="004A7521">
            <w:pPr>
              <w:pStyle w:val="NormalWeb"/>
              <w:shd w:val="clear" w:color="auto" w:fill="FFFFFF"/>
              <w:bidi/>
              <w:spacing w:before="0" w:beforeAutospacing="0" w:after="0" w:afterAutospacing="0"/>
              <w:jc w:val="mediumKashida"/>
              <w:rPr>
                <w:rFonts w:asciiTheme="minorHAnsi" w:eastAsiaTheme="minorHAnsi" w:hAnsiTheme="minorHAnsi" w:cs="B Titr" w:hint="cs"/>
                <w:rtl/>
                <w:lang w:bidi="fa-IR"/>
              </w:rPr>
            </w:pPr>
            <w:r w:rsidRPr="004D3DE9">
              <w:rPr>
                <w:rFonts w:asciiTheme="minorHAnsi" w:eastAsiaTheme="minorHAnsi" w:hAnsiTheme="minorHAnsi" w:cs="B Titr"/>
                <w:rtl/>
              </w:rPr>
              <w:t>*</w:t>
            </w:r>
            <w:r>
              <w:rPr>
                <w:rFonts w:asciiTheme="minorHAnsi" w:eastAsiaTheme="minorHAnsi" w:hAnsiTheme="minorHAnsi" w:cs="B Titr" w:hint="cs"/>
                <w:rtl/>
              </w:rPr>
              <w:t xml:space="preserve"> </w:t>
            </w:r>
            <w:r w:rsidR="00B5543A" w:rsidRPr="00DA2011">
              <w:rPr>
                <w:rFonts w:asciiTheme="minorHAnsi" w:eastAsiaTheme="minorHAnsi" w:hAnsiTheme="minorHAnsi" w:cs="B Titr"/>
                <w:rtl/>
              </w:rPr>
              <w:t xml:space="preserve"> </w:t>
            </w:r>
            <w:hyperlink r:id="rId48" w:history="1">
              <w:r w:rsidR="004A7521" w:rsidRPr="004A7521">
                <w:rPr>
                  <w:rFonts w:asciiTheme="minorHAnsi" w:eastAsiaTheme="minorHAnsi" w:hAnsiTheme="minorHAnsi" w:cs="B Titr"/>
                  <w:rtl/>
                </w:rPr>
                <w:t>یورش صهیونیست ها به مقبره یوسف نبی</w:t>
              </w:r>
            </w:hyperlink>
          </w:p>
          <w:p w:rsidR="004A7521" w:rsidRPr="004A7521" w:rsidRDefault="004A7521" w:rsidP="00827F1A">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4A7521">
              <w:rPr>
                <w:rFonts w:asciiTheme="minorHAnsi" w:hAnsiTheme="minorHAnsi" w:cs="B Mitra"/>
                <w:sz w:val="26"/>
                <w:szCs w:val="26"/>
                <w:rtl/>
                <w:lang w:bidi="fa-IR"/>
              </w:rPr>
              <w:t>یک هزار صهیونیست شهرک نشین از جمله "ایلی کوهین" وزیر اقتصاد رژیم اشغالگر به مقبره یوسف نبی در نابلس برای انجام آیین "تلمودی" یورش بردند که به درگیری میان آنها با فلسطینی ها انجامید</w:t>
            </w:r>
            <w:r w:rsidRPr="004A7521">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4A7521">
              <w:rPr>
                <w:rFonts w:asciiTheme="minorHAnsi" w:hAnsiTheme="minorHAnsi" w:cs="B Mitra"/>
                <w:sz w:val="26"/>
                <w:szCs w:val="26"/>
                <w:rtl/>
                <w:lang w:bidi="fa-IR"/>
              </w:rPr>
              <w:t>براساس این گزارش نظامیان رژیم صهیونیستی در حمایت از شهرک نشینان، گلوله های پلاستیکی و گاز اشک آور به سوی جوانان فلسطینی پرتاب کردند که همین امر باعث زخمی و مسمومیت آنها شد</w:t>
            </w:r>
            <w:r w:rsidRPr="004A7521">
              <w:rPr>
                <w:rFonts w:asciiTheme="minorHAnsi" w:hAnsiTheme="minorHAnsi" w:cs="B Mitra"/>
                <w:sz w:val="26"/>
                <w:szCs w:val="26"/>
                <w:lang w:bidi="fa-IR"/>
              </w:rPr>
              <w:t>.</w:t>
            </w:r>
          </w:p>
          <w:p w:rsidR="0058155F" w:rsidRDefault="00827F1A" w:rsidP="00F134D5">
            <w:pPr>
              <w:jc w:val="center"/>
              <w:rPr>
                <w:rtl/>
              </w:rPr>
            </w:pPr>
            <w:r>
              <w:rPr>
                <w:noProof/>
                <w:rtl/>
              </w:rPr>
              <w:drawing>
                <wp:inline distT="0" distB="0" distL="0" distR="0">
                  <wp:extent cx="2065867" cy="1207911"/>
                  <wp:effectExtent l="19050" t="0" r="10795" b="392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10-08T093404.504.jpg"/>
                          <pic:cNvPicPr/>
                        </pic:nvPicPr>
                        <pic:blipFill>
                          <a:blip r:embed="rId49">
                            <a:extLst>
                              <a:ext uri="{BEBA8EAE-BF5A-486C-A8C5-ECC9F3942E4B}">
                                <a14:imgProps xmlns:a14="http://schemas.microsoft.com/office/drawing/2010/main">
                                  <a14:imgLayer r:embed="rId5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73353" cy="12122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8155F">
              <w:rPr>
                <w:noProof/>
                <w:rtl/>
              </w:rPr>
              <w:drawing>
                <wp:inline distT="0" distB="0" distL="0" distR="0" wp14:anchorId="46D2E409" wp14:editId="2383138C">
                  <wp:extent cx="2167467" cy="1218325"/>
                  <wp:effectExtent l="19050" t="0" r="23495" b="4203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8843.jpg"/>
                          <pic:cNvPicPr/>
                        </pic:nvPicPr>
                        <pic:blipFill>
                          <a:blip r:embed="rId51" cstate="print">
                            <a:extLst>
                              <a:ext uri="{BEBA8EAE-BF5A-486C-A8C5-ECC9F3942E4B}">
                                <a14:imgProps xmlns:a14="http://schemas.microsoft.com/office/drawing/2010/main">
                                  <a14:imgLayer r:embed="rId5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72996" cy="12214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5DE1" w:rsidRPr="004F5DE1" w:rsidRDefault="0058155F" w:rsidP="004F5DE1">
            <w:pPr>
              <w:pStyle w:val="NormalWeb"/>
              <w:shd w:val="clear" w:color="auto" w:fill="FFFFFF"/>
              <w:bidi/>
              <w:spacing w:before="0" w:beforeAutospacing="0" w:after="0" w:afterAutospacing="0"/>
              <w:jc w:val="mediumKashida"/>
              <w:rPr>
                <w:rFonts w:asciiTheme="minorHAnsi" w:eastAsiaTheme="minorHAnsi" w:hAnsiTheme="minorHAnsi" w:cs="B Titr"/>
              </w:rPr>
            </w:pPr>
            <w:r w:rsidRPr="004D3DE9">
              <w:rPr>
                <w:rFonts w:asciiTheme="minorHAnsi" w:eastAsiaTheme="minorHAnsi" w:hAnsiTheme="minorHAnsi" w:cs="B Titr"/>
                <w:rtl/>
              </w:rPr>
              <w:t>*</w:t>
            </w:r>
            <w:r>
              <w:rPr>
                <w:rFonts w:asciiTheme="minorHAnsi" w:eastAsiaTheme="minorHAnsi" w:hAnsiTheme="minorHAnsi" w:cs="B Titr" w:hint="cs"/>
                <w:rtl/>
              </w:rPr>
              <w:t xml:space="preserve"> </w:t>
            </w:r>
            <w:r w:rsidR="009341DC" w:rsidRPr="009341DC">
              <w:rPr>
                <w:rFonts w:asciiTheme="minorHAnsi" w:eastAsiaTheme="minorHAnsi" w:hAnsiTheme="minorHAnsi" w:cs="B Titr"/>
                <w:rtl/>
              </w:rPr>
              <w:t xml:space="preserve"> </w:t>
            </w:r>
            <w:r w:rsidR="004F5DE1" w:rsidRPr="004F5DE1">
              <w:rPr>
                <w:rFonts w:asciiTheme="minorHAnsi" w:eastAsiaTheme="minorHAnsi" w:hAnsiTheme="minorHAnsi" w:cs="B Titr"/>
                <w:rtl/>
              </w:rPr>
              <w:t xml:space="preserve"> </w:t>
            </w:r>
            <w:r w:rsidR="004F5DE1" w:rsidRPr="004F5DE1">
              <w:rPr>
                <w:rFonts w:asciiTheme="minorHAnsi" w:eastAsiaTheme="minorHAnsi" w:hAnsiTheme="minorHAnsi" w:cs="B Titr"/>
                <w:rtl/>
              </w:rPr>
              <w:t>عید غفران یا توبه چیست؟</w:t>
            </w:r>
            <w:r w:rsidR="004F5DE1">
              <w:rPr>
                <w:rFonts w:asciiTheme="minorHAnsi" w:eastAsiaTheme="minorHAnsi" w:hAnsiTheme="minorHAnsi" w:cs="B Titr" w:hint="cs"/>
                <w:rtl/>
              </w:rPr>
              <w:t xml:space="preserve"> </w:t>
            </w:r>
            <w:r w:rsidR="004F5DE1" w:rsidRPr="004F5DE1">
              <w:rPr>
                <w:rFonts w:asciiTheme="minorHAnsi" w:eastAsiaTheme="minorHAnsi" w:hAnsiTheme="minorHAnsi" w:cs="B Titr"/>
                <w:rtl/>
              </w:rPr>
              <w:t>خروسی که گناهان صهیونیست‌ها را می‌بخشد</w:t>
            </w:r>
          </w:p>
          <w:p w:rsidR="004F5DE1" w:rsidRDefault="004F5DE1" w:rsidP="004F5DE1">
            <w:pPr>
              <w:pStyle w:val="NormalWeb"/>
              <w:shd w:val="clear" w:color="auto" w:fill="FFFFFF"/>
              <w:bidi/>
              <w:spacing w:before="0" w:beforeAutospacing="0" w:after="0" w:afterAutospacing="0"/>
              <w:jc w:val="lowKashida"/>
              <w:rPr>
                <w:rFonts w:asciiTheme="minorHAnsi" w:hAnsiTheme="minorHAnsi" w:cs="B Mitra" w:hint="cs"/>
                <w:sz w:val="26"/>
                <w:szCs w:val="26"/>
                <w:rtl/>
                <w:lang w:bidi="fa-IR"/>
              </w:rPr>
            </w:pPr>
            <w:r w:rsidRPr="004F5DE1">
              <w:rPr>
                <w:rFonts w:asciiTheme="minorHAnsi" w:hAnsiTheme="minorHAnsi" w:cs="B Mitra"/>
                <w:sz w:val="26"/>
                <w:szCs w:val="26"/>
                <w:rtl/>
                <w:lang w:bidi="fa-IR"/>
              </w:rPr>
              <w:t>روز عید غفران یا توبه یکی از مناسبت‌های مذهبی مهم یهودیان در طول سال است، یکی از اعمال رایج در میان صهیونیست‌های سرزمین‌های اشغالی در این روز این است که یک مرغ یا خروس سفید رنگ را سه بار دور سر خود می چرخانند، این مرغ یا خروس باید به خوبی در دست گرفته شود و سه بار چرخاندن آن دور سر خود یا یک صهیونیست دیگر تمام گناهان سال گذشته این فرد را می‌بخشد</w:t>
            </w:r>
          </w:p>
          <w:p w:rsidR="0058155F" w:rsidRPr="00F134D5" w:rsidRDefault="004F5DE1" w:rsidP="004F5DE1">
            <w:pPr>
              <w:pStyle w:val="NormalWeb"/>
              <w:shd w:val="clear" w:color="auto" w:fill="FFFFFF"/>
              <w:bidi/>
              <w:spacing w:before="0" w:beforeAutospacing="0" w:after="0" w:afterAutospacing="0"/>
              <w:jc w:val="center"/>
              <w:rPr>
                <w:rtl/>
              </w:rPr>
            </w:pPr>
            <w:r>
              <w:rPr>
                <w:rFonts w:ascii="bmitrabold" w:hAnsi="bmitrabold"/>
                <w:color w:val="444444"/>
                <w:sz w:val="21"/>
                <w:szCs w:val="21"/>
                <w:shd w:val="clear" w:color="auto" w:fill="FFFFFF"/>
              </w:rPr>
              <w:t>.</w:t>
            </w:r>
            <w:r w:rsidR="0058155F">
              <w:rPr>
                <w:noProof/>
                <w:rtl/>
              </w:rPr>
              <w:drawing>
                <wp:inline distT="0" distB="0" distL="0" distR="0" wp14:anchorId="3DE1B9C2" wp14:editId="17A0206B">
                  <wp:extent cx="2325511" cy="1305686"/>
                  <wp:effectExtent l="19050" t="0" r="17780" b="4470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495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39990" cy="1313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B075E0">
              <w:rPr>
                <w:noProof/>
                <w:rtl/>
              </w:rPr>
              <w:drawing>
                <wp:inline distT="0" distB="0" distL="0" distR="0" wp14:anchorId="750873A6" wp14:editId="60498BC8">
                  <wp:extent cx="2201333" cy="1324909"/>
                  <wp:effectExtent l="19050" t="0" r="27940" b="4470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89865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07149" cy="1328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E1E81" w:rsidRPr="00AD6756" w:rsidTr="00941936">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721F01">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F134D5" w:rsidRPr="00AD6756" w:rsidTr="00C13F2D">
        <w:trPr>
          <w:trHeight w:val="441"/>
        </w:trPr>
        <w:tc>
          <w:tcPr>
            <w:tcW w:w="1536" w:type="dxa"/>
            <w:gridSpan w:val="2"/>
            <w:tcBorders>
              <w:top w:val="single" w:sz="4" w:space="0" w:color="auto"/>
              <w:left w:val="single" w:sz="4" w:space="0" w:color="auto"/>
              <w:bottom w:val="single" w:sz="2" w:space="0" w:color="auto"/>
              <w:right w:val="nil"/>
            </w:tcBorders>
            <w:vAlign w:val="center"/>
          </w:tcPr>
          <w:p w:rsidR="00F134D5" w:rsidRPr="00AD6756" w:rsidRDefault="00C52C80" w:rsidP="004F5DE1">
            <w:pPr>
              <w:jc w:val="right"/>
              <w:rPr>
                <w:rFonts w:cs="B Mitra"/>
                <w:sz w:val="24"/>
                <w:szCs w:val="24"/>
              </w:rPr>
            </w:pPr>
            <w:r>
              <w:rPr>
                <w:rFonts w:cs="B Mitra" w:hint="cs"/>
                <w:sz w:val="24"/>
                <w:szCs w:val="24"/>
                <w:rtl/>
              </w:rPr>
              <w:t>1</w:t>
            </w:r>
            <w:r w:rsidR="004F5DE1">
              <w:rPr>
                <w:rFonts w:cs="B Mitra" w:hint="cs"/>
                <w:sz w:val="24"/>
                <w:szCs w:val="24"/>
                <w:rtl/>
              </w:rPr>
              <w:t>6</w:t>
            </w:r>
            <w:r w:rsidR="00F134D5" w:rsidRPr="00AD6756">
              <w:rPr>
                <w:rFonts w:cs="B Mitra" w:hint="cs"/>
                <w:sz w:val="24"/>
                <w:szCs w:val="24"/>
                <w:rtl/>
              </w:rPr>
              <w:t>/</w:t>
            </w:r>
            <w:r w:rsidR="00F134D5">
              <w:rPr>
                <w:rFonts w:cs="B Mitra" w:hint="cs"/>
                <w:sz w:val="24"/>
                <w:szCs w:val="24"/>
                <w:rtl/>
              </w:rPr>
              <w:t>07</w:t>
            </w:r>
            <w:r w:rsidR="00F134D5" w:rsidRPr="00AD6756">
              <w:rPr>
                <w:rFonts w:cs="B Mitra" w:hint="cs"/>
                <w:sz w:val="24"/>
                <w:szCs w:val="24"/>
                <w:rtl/>
              </w:rPr>
              <w:t>/139</w:t>
            </w:r>
            <w:r w:rsidR="00F134D5">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F134D5" w:rsidRPr="00AD6756" w:rsidRDefault="00F134D5" w:rsidP="00C13F2D">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F134D5" w:rsidRPr="00D83CDF" w:rsidRDefault="004F5DE1" w:rsidP="00C13F2D">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sidRPr="004F5DE1">
              <w:rPr>
                <w:rFonts w:asciiTheme="minorHAnsi" w:hAnsiTheme="minorHAnsi" w:cs="B Mitra"/>
                <w:sz w:val="26"/>
                <w:szCs w:val="26"/>
                <w:rtl/>
                <w:lang w:bidi="fa-IR"/>
              </w:rPr>
              <w:t>روزنامه</w:t>
            </w:r>
            <w:r w:rsidRPr="004F5DE1">
              <w:rPr>
                <w:rFonts w:asciiTheme="minorHAnsi" w:hAnsiTheme="minorHAnsi" w:cs="B Mitra" w:hint="cs"/>
                <w:sz w:val="26"/>
                <w:szCs w:val="26"/>
                <w:rtl/>
                <w:lang w:bidi="fa-IR"/>
              </w:rPr>
              <w:t> </w:t>
            </w:r>
            <w:r w:rsidRPr="004F5DE1">
              <w:rPr>
                <w:rFonts w:asciiTheme="minorHAnsi" w:hAnsiTheme="minorHAnsi" w:cs="B Mitra"/>
                <w:sz w:val="26"/>
                <w:szCs w:val="26"/>
                <w:rtl/>
                <w:lang w:bidi="fa-IR"/>
              </w:rPr>
              <w:t>مکور ریشون</w:t>
            </w:r>
            <w:r w:rsidRPr="004F5DE1">
              <w:rPr>
                <w:rFonts w:hint="cs"/>
                <w:sz w:val="26"/>
                <w:szCs w:val="26"/>
                <w:rtl/>
                <w:lang w:bidi="fa-IR"/>
              </w:rPr>
              <w:t> </w:t>
            </w:r>
          </w:p>
        </w:tc>
        <w:tc>
          <w:tcPr>
            <w:tcW w:w="1555" w:type="dxa"/>
            <w:gridSpan w:val="2"/>
            <w:tcBorders>
              <w:top w:val="single" w:sz="4" w:space="0" w:color="auto"/>
              <w:left w:val="nil"/>
              <w:bottom w:val="single" w:sz="2" w:space="0" w:color="auto"/>
              <w:right w:val="nil"/>
            </w:tcBorders>
          </w:tcPr>
          <w:p w:rsidR="00F134D5" w:rsidRPr="00AD6756" w:rsidRDefault="00F134D5" w:rsidP="00C13F2D">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F134D5" w:rsidRPr="00AD6756" w:rsidRDefault="00043EF9" w:rsidP="00C13F2D">
            <w:pPr>
              <w:bidi/>
              <w:jc w:val="lowKashida"/>
              <w:rPr>
                <w:rFonts w:cs="B Titr"/>
                <w:b/>
                <w:bCs/>
                <w:sz w:val="24"/>
                <w:szCs w:val="24"/>
              </w:rPr>
            </w:pPr>
            <w:r>
              <w:rPr>
                <w:rFonts w:cs="B Titr" w:hint="cs"/>
                <w:b/>
                <w:bCs/>
                <w:sz w:val="24"/>
                <w:szCs w:val="24"/>
                <w:rtl/>
              </w:rPr>
              <w:t>مقاله</w:t>
            </w:r>
          </w:p>
        </w:tc>
      </w:tr>
      <w:tr w:rsidR="00F134D5" w:rsidRPr="00AD6756" w:rsidTr="00C13F2D">
        <w:tc>
          <w:tcPr>
            <w:tcW w:w="10278" w:type="dxa"/>
            <w:gridSpan w:val="11"/>
            <w:tcBorders>
              <w:top w:val="single" w:sz="2" w:space="0" w:color="auto"/>
              <w:left w:val="single" w:sz="4" w:space="0" w:color="auto"/>
              <w:bottom w:val="single" w:sz="2" w:space="0" w:color="auto"/>
              <w:right w:val="single" w:sz="4" w:space="0" w:color="auto"/>
            </w:tcBorders>
          </w:tcPr>
          <w:p w:rsidR="00F134D5" w:rsidRPr="00AD6756" w:rsidRDefault="00F134D5" w:rsidP="00C13F2D">
            <w:pPr>
              <w:bidi/>
              <w:spacing w:line="216" w:lineRule="auto"/>
              <w:rPr>
                <w:rFonts w:cs="B Titr"/>
                <w:b/>
                <w:bCs/>
                <w:sz w:val="2"/>
                <w:szCs w:val="2"/>
                <w:rtl/>
              </w:rPr>
            </w:pPr>
          </w:p>
        </w:tc>
      </w:tr>
      <w:tr w:rsidR="00F134D5" w:rsidRPr="00D4573E" w:rsidTr="00766238">
        <w:trPr>
          <w:trHeight w:val="9534"/>
        </w:trPr>
        <w:tc>
          <w:tcPr>
            <w:tcW w:w="10278" w:type="dxa"/>
            <w:gridSpan w:val="11"/>
            <w:tcBorders>
              <w:top w:val="single" w:sz="2" w:space="0" w:color="auto"/>
              <w:left w:val="single" w:sz="4" w:space="0" w:color="auto"/>
              <w:bottom w:val="single" w:sz="2" w:space="0" w:color="auto"/>
              <w:right w:val="single" w:sz="4" w:space="0" w:color="auto"/>
            </w:tcBorders>
          </w:tcPr>
          <w:p w:rsidR="004F5DE1" w:rsidRPr="004F5DE1" w:rsidRDefault="004F5DE1" w:rsidP="004F5DE1">
            <w:pPr>
              <w:bidi/>
              <w:jc w:val="lowKashida"/>
              <w:rPr>
                <w:rFonts w:cs="B Titr"/>
                <w:b/>
                <w:bCs/>
                <w:sz w:val="24"/>
                <w:szCs w:val="24"/>
              </w:rPr>
            </w:pPr>
            <w:r w:rsidRPr="004F5DE1">
              <w:rPr>
                <w:rFonts w:cs="B Titr"/>
                <w:b/>
                <w:bCs/>
                <w:sz w:val="24"/>
                <w:szCs w:val="24"/>
                <w:rtl/>
              </w:rPr>
              <w:t>سیاست داخلی اسرائیل به سوی سلاخگاه احزاب سیاسی گام بر می دارد</w:t>
            </w:r>
          </w:p>
          <w:p w:rsidR="004F5DE1" w:rsidRPr="004F5DE1" w:rsidRDefault="004F5DE1" w:rsidP="004F5DE1">
            <w:pPr>
              <w:bidi/>
              <w:jc w:val="center"/>
              <w:rPr>
                <w:rFonts w:eastAsia="Times New Roman" w:cs="B Mitra"/>
                <w:sz w:val="26"/>
                <w:szCs w:val="26"/>
                <w:lang w:bidi="fa-IR"/>
              </w:rPr>
            </w:pPr>
          </w:p>
          <w:p w:rsidR="004F5DE1" w:rsidRPr="004F5DE1" w:rsidRDefault="004F5DE1" w:rsidP="004F5DE1">
            <w:pPr>
              <w:pStyle w:val="summary"/>
              <w:pBdr>
                <w:top w:val="single" w:sz="6" w:space="4" w:color="C0C1CA"/>
                <w:left w:val="single" w:sz="6" w:space="4" w:color="C0C1CA"/>
                <w:bottom w:val="single" w:sz="6" w:space="4" w:color="C0C1CA"/>
                <w:right w:val="single" w:sz="6" w:space="4" w:color="C0C1CA"/>
              </w:pBdr>
              <w:shd w:val="clear" w:color="auto" w:fill="F1F1F1"/>
              <w:bidi/>
              <w:spacing w:before="150" w:beforeAutospacing="0" w:after="150" w:afterAutospacing="0"/>
              <w:ind w:left="150" w:right="150"/>
              <w:jc w:val="both"/>
              <w:textAlignment w:val="center"/>
              <w:rPr>
                <w:rFonts w:asciiTheme="minorHAnsi" w:hAnsiTheme="minorHAnsi" w:cs="B Mitra"/>
                <w:sz w:val="26"/>
                <w:szCs w:val="26"/>
                <w:lang w:bidi="fa-IR"/>
              </w:rPr>
            </w:pPr>
            <w:r w:rsidRPr="004F5DE1">
              <w:rPr>
                <w:rFonts w:asciiTheme="minorHAnsi" w:hAnsiTheme="minorHAnsi" w:cs="B Mitra"/>
                <w:sz w:val="26"/>
                <w:szCs w:val="26"/>
                <w:rtl/>
                <w:lang w:bidi="fa-IR"/>
              </w:rPr>
              <w:t>کارشناس صهیونیست طی مقاله ای اشاره کرد که اسرائیل طی سال های گذشته جنگ داخلی بزرگی را تجربه کرده، این وضعیت نشان از جنگ و خونریزی داخلی بزرگتری دارد. جنگی که تاکنون برای اسرائیلی ها سابقه نداشته است</w:t>
            </w:r>
            <w:r w:rsidRPr="004F5DE1">
              <w:rPr>
                <w:rFonts w:asciiTheme="minorHAnsi" w:hAnsiTheme="minorHAnsi" w:cs="B Mitra"/>
                <w:sz w:val="26"/>
                <w:szCs w:val="26"/>
                <w:lang w:bidi="fa-IR"/>
              </w:rPr>
              <w:t>.</w:t>
            </w:r>
          </w:p>
          <w:p w:rsidR="004F5DE1" w:rsidRPr="004F5DE1" w:rsidRDefault="004F5DE1" w:rsidP="004F5DE1">
            <w:pPr>
              <w:pStyle w:val="NormalWeb"/>
              <w:bidi/>
              <w:spacing w:before="0" w:beforeAutospacing="0" w:after="0" w:afterAutospacing="0"/>
              <w:jc w:val="center"/>
              <w:rPr>
                <w:rFonts w:asciiTheme="minorHAnsi" w:hAnsiTheme="minorHAnsi" w:cs="B Mitra"/>
                <w:sz w:val="26"/>
                <w:szCs w:val="26"/>
                <w:lang w:bidi="fa-IR"/>
              </w:rPr>
            </w:pPr>
            <w:r w:rsidRPr="004F5DE1">
              <w:rPr>
                <w:rFonts w:asciiTheme="minorHAnsi" w:hAnsiTheme="minorHAnsi" w:cs="B Mitra"/>
                <w:sz w:val="26"/>
                <w:szCs w:val="26"/>
                <w:lang w:bidi="fa-IR"/>
              </w:rPr>
              <w:drawing>
                <wp:inline distT="0" distB="0" distL="0" distR="0" wp14:anchorId="7CC1D4CD" wp14:editId="330DA825">
                  <wp:extent cx="2381956" cy="1515533"/>
                  <wp:effectExtent l="19050" t="0" r="18415" b="523240"/>
                  <wp:docPr id="22" name="Picture 22">
                    <a:hlinkClick xmlns:a="http://schemas.openxmlformats.org/drawingml/2006/main" r:id="rId55" tooltip="&quot;720195151645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ظهار نظر تأمل برانگیز کارشناس صهیونیست؛&#10;&#10;سیاست داخلی اسرائیل به سوی سلاخگاه احزاب سیاسی گام بر می دارد؛ سایه سنگین وقوع جنگ داخلی">
                            <a:hlinkClick r:id="rId55" tooltip="&quot;72019515164521&quot;"/>
                          </pic:cNvPr>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389262" cy="15201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Pr="004F5DE1">
              <w:rPr>
                <w:rFonts w:asciiTheme="minorHAnsi" w:hAnsiTheme="minorHAnsi" w:cs="B Mitra"/>
                <w:sz w:val="26"/>
                <w:szCs w:val="26"/>
                <w:lang w:bidi="fa-IR"/>
              </w:rPr>
              <w:drawing>
                <wp:inline distT="0" distB="0" distL="0" distR="0" wp14:anchorId="2DF86E08" wp14:editId="2EA1F389">
                  <wp:extent cx="2641600" cy="1506744"/>
                  <wp:effectExtent l="19050" t="0" r="25400" b="494030"/>
                  <wp:docPr id="23" name="Picture 23" descr="اظهار نظر تأمل برانگیز کارشناس صهیونیست؛&#10;&#10;سیاست داخلی اسرائیل به سوی سلاخگاه احزاب سیاسی گام بر می دارد؛ سایه سنگین وقوع جنگ داخلی">
                    <a:hlinkClick xmlns:a="http://schemas.openxmlformats.org/drawingml/2006/main" r:id="rId55" tooltip="&quot;720195151645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ظهار نظر تأمل برانگیز کارشناس صهیونیست؛&#10;&#10;سیاست داخلی اسرائیل به سوی سلاخگاه احزاب سیاسی گام بر می دارد؛ سایه سنگین وقوع جنگ داخلی">
                            <a:hlinkClick r:id="rId55" tooltip="&quot;72019515164521&quot;"/>
                          </pic:cNvPr>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brightnessContrast bright="40000" contrast="-40000"/>
                                    </a14:imgEffect>
                                  </a14:imgLayer>
                                </a14:imgProps>
                              </a:ext>
                              <a:ext uri="{28A0092B-C50C-407E-A947-70E740481C1C}">
                                <a14:useLocalDpi xmlns:a14="http://schemas.microsoft.com/office/drawing/2010/main" val="0"/>
                              </a:ext>
                            </a:extLst>
                          </a:blip>
                          <a:srcRect b="12500"/>
                          <a:stretch/>
                        </pic:blipFill>
                        <pic:spPr bwMode="auto">
                          <a:xfrm>
                            <a:off x="0" y="0"/>
                            <a:ext cx="2665159" cy="15201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F5DE1" w:rsidRPr="004F5DE1"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 xml:space="preserve">"آرییه شابیط" کارشناس صهیونیستی طی مقاله ای </w:t>
            </w:r>
            <w:r>
              <w:rPr>
                <w:rFonts w:asciiTheme="minorHAnsi" w:hAnsiTheme="minorHAnsi" w:cs="B Mitra" w:hint="cs"/>
                <w:sz w:val="26"/>
                <w:szCs w:val="26"/>
                <w:rtl/>
                <w:lang w:bidi="fa-IR"/>
              </w:rPr>
              <w:t>در</w:t>
            </w:r>
            <w:r w:rsidRPr="004F5DE1">
              <w:rPr>
                <w:rFonts w:asciiTheme="minorHAnsi" w:hAnsiTheme="minorHAnsi" w:cs="B Mitra"/>
                <w:sz w:val="26"/>
                <w:szCs w:val="26"/>
                <w:rtl/>
                <w:lang w:bidi="fa-IR"/>
              </w:rPr>
              <w:t xml:space="preserve"> روزنامه </w:t>
            </w:r>
            <w:r w:rsidRPr="004F5DE1">
              <w:rPr>
                <w:rFonts w:asciiTheme="minorHAnsi" w:hAnsiTheme="minorHAnsi" w:cs="B Mitra"/>
                <w:sz w:val="26"/>
                <w:szCs w:val="26"/>
                <w:rtl/>
                <w:lang w:bidi="fa-IR"/>
              </w:rPr>
              <w:t>مکور ریشون</w:t>
            </w:r>
            <w:r w:rsidRPr="004F5DE1">
              <w:rPr>
                <w:rFonts w:asciiTheme="minorHAnsi" w:hAnsiTheme="minorHAnsi" w:cs="B Mitra"/>
                <w:sz w:val="26"/>
                <w:szCs w:val="26"/>
                <w:rtl/>
                <w:lang w:bidi="fa-IR"/>
              </w:rPr>
              <w:t> نوشت: اسرائیل طی سال های گذشته جنگ داخلی بزرگی را تجربه کرده، این وضعیت نشان از جنگ و خونریزی داخلی بزرگتری دارد. جنگی که تاکنون برای اسرائیلی ها سابقه نداشته است.اکنون هر اتفاقی که در عرصه سیاسی اسرائیل و افکار عمومی رخ دهد امری بشدت خطرناک است.</w:t>
            </w:r>
          </w:p>
          <w:p w:rsidR="004F5DE1" w:rsidRPr="004F5DE1"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 </w:t>
            </w:r>
          </w:p>
          <w:p w:rsidR="004F5DE1" w:rsidRPr="004F5DE1" w:rsidRDefault="004F5DE1" w:rsidP="00210A6A">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این کارشناس صهیونیست در ادامه اشاره کرد که در حال حاضر بخش عمده ای از ساکنان اراضی اشغالی خواهان برکناری نتانیاهو از منصب نخست وزیری هستند و در عین حال بخشی دیگر  به فکر ضربه زدن به احزاب چپ گرا هستند و در مقابل این دو گروه جریانات دیگری هستند که در صدد انتقام گیری از اشکنازی ها می باشند.</w:t>
            </w:r>
          </w:p>
          <w:p w:rsidR="004F5DE1" w:rsidRPr="004F5DE1"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علاوه براین سه طیف گروه هایی هستند که بشدت از اعراب متنفر هستند.</w:t>
            </w:r>
          </w:p>
          <w:p w:rsidR="004F5DE1" w:rsidRPr="004F5DE1"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 </w:t>
            </w:r>
          </w:p>
          <w:p w:rsidR="004F5DE1" w:rsidRPr="004F5DE1"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به عقیده شابیط جنگ داخلی اسرائیل ریشه بسیار عمیقی دارد چراکه احزاب چپ گرا اسرائیلی به صحت انتخابات سال 1977 هیچ اعتقاد و اعتمادی ندارند و با پیروزی نتانیاهو در انتخابات سال های 1996،2009،2013 و 2015 کنار نمی آیند.</w:t>
            </w:r>
          </w:p>
          <w:p w:rsidR="004F5DE1" w:rsidRPr="004F5DE1"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 </w:t>
            </w:r>
          </w:p>
          <w:p w:rsidR="004F5DE1" w:rsidRPr="004F5DE1"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در کنار همه این موارد احزاب راستگرا نیز شرایط را سخت تر کرده اند چراکه آنان اکنون در حمایت از اقلیت های صهیونیستی بشدت ضعیف عمل کرده اند. پس درپی بروز چنین شرایطی عجیب نیست که احزاب چپ گرا با استفاده از رسانه و هر ابزاری که در دست دارند احزب راستی را بمباران کنند.</w:t>
            </w:r>
          </w:p>
          <w:p w:rsidR="004F5DE1" w:rsidRPr="004F5DE1"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 </w:t>
            </w:r>
          </w:p>
          <w:p w:rsidR="00F134D5" w:rsidRPr="00D4573E" w:rsidRDefault="004F5DE1" w:rsidP="004F5DE1">
            <w:pPr>
              <w:pStyle w:val="NormalWeb"/>
              <w:bidi/>
              <w:spacing w:before="0" w:beforeAutospacing="0" w:after="0" w:afterAutospacing="0"/>
              <w:jc w:val="both"/>
              <w:rPr>
                <w:rFonts w:asciiTheme="minorHAnsi" w:hAnsiTheme="minorHAnsi" w:cs="B Mitra"/>
                <w:sz w:val="26"/>
                <w:szCs w:val="26"/>
                <w:rtl/>
                <w:lang w:bidi="fa-IR"/>
              </w:rPr>
            </w:pPr>
            <w:r w:rsidRPr="004F5DE1">
              <w:rPr>
                <w:rFonts w:asciiTheme="minorHAnsi" w:hAnsiTheme="minorHAnsi" w:cs="B Mitra"/>
                <w:sz w:val="26"/>
                <w:szCs w:val="26"/>
                <w:rtl/>
                <w:lang w:bidi="fa-IR"/>
              </w:rPr>
              <w:t>شابیط پس از شرح چنین وضعیتی از عرصه سیاسی آشفته اسرائیل تاکید می کند که صحنه سیاسی و حزبی اسرائیل به سوی سلاخگاه گام برمی دارد.</w:t>
            </w:r>
          </w:p>
        </w:tc>
      </w:tr>
    </w:tbl>
    <w:p w:rsidR="0078343D" w:rsidRPr="00256E1B" w:rsidRDefault="0022143B" w:rsidP="007075B7">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163DCA12" wp14:editId="5B7DCBE9">
            <wp:simplePos x="0" y="0"/>
            <wp:positionH relativeFrom="column">
              <wp:posOffset>-101600</wp:posOffset>
            </wp:positionH>
            <wp:positionV relativeFrom="paragraph">
              <wp:posOffset>7854174</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61"/>
      <w:footerReference w:type="default" r:id="rId62"/>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A37" w:rsidRDefault="00531A37" w:rsidP="00004A41">
      <w:pPr>
        <w:spacing w:after="0" w:line="240" w:lineRule="auto"/>
      </w:pPr>
      <w:r>
        <w:separator/>
      </w:r>
    </w:p>
  </w:endnote>
  <w:endnote w:type="continuationSeparator" w:id="0">
    <w:p w:rsidR="00531A37" w:rsidRDefault="00531A37"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bmit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Default="00721F01" w:rsidP="004D337A">
    <w:pPr>
      <w:jc w:val="center"/>
    </w:pPr>
    <w:r>
      <w:rPr>
        <w:noProof/>
      </w:rPr>
      <w:drawing>
        <wp:inline distT="0" distB="0" distL="0" distR="0" wp14:anchorId="0A8DCD2A" wp14:editId="7D0488D0">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721F01" w:rsidRDefault="00721F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Default="00721F01" w:rsidP="00B42A67"/>
  <w:p w:rsidR="00721F01" w:rsidRDefault="00721F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A37" w:rsidRDefault="00531A37" w:rsidP="00004A41">
      <w:pPr>
        <w:spacing w:after="0" w:line="240" w:lineRule="auto"/>
      </w:pPr>
      <w:r>
        <w:separator/>
      </w:r>
    </w:p>
  </w:footnote>
  <w:footnote w:type="continuationSeparator" w:id="0">
    <w:p w:rsidR="00531A37" w:rsidRDefault="00531A37"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Pr="00540755" w:rsidRDefault="00721F01" w:rsidP="00152666">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152666">
      <w:rPr>
        <w:rFonts w:cs="B Mitra" w:hint="cs"/>
        <w:color w:val="FFFFFF" w:themeColor="background1"/>
        <w:rtl/>
      </w:rPr>
      <w:t xml:space="preserve">سه </w:t>
    </w:r>
    <w:r>
      <w:rPr>
        <w:rFonts w:cs="B Mitra" w:hint="cs"/>
        <w:color w:val="FFFFFF" w:themeColor="background1"/>
        <w:rtl/>
      </w:rPr>
      <w:t xml:space="preserve">شنبه </w:t>
    </w:r>
    <w:r w:rsidR="00387C09">
      <w:rPr>
        <w:rFonts w:cs="B Mitra" w:hint="cs"/>
        <w:color w:val="FFFFFF" w:themeColor="background1"/>
        <w:rtl/>
      </w:rPr>
      <w:t>1</w:t>
    </w:r>
    <w:r w:rsidR="00152666">
      <w:rPr>
        <w:rFonts w:cs="B Mitra" w:hint="cs"/>
        <w:color w:val="FFFFFF" w:themeColor="background1"/>
        <w:rtl/>
      </w:rPr>
      <w:t>6</w:t>
    </w:r>
    <w:r w:rsidR="000034A5">
      <w:rPr>
        <w:rFonts w:cs="B Mitra" w:hint="cs"/>
        <w:color w:val="FFFFFF" w:themeColor="background1"/>
        <w:rtl/>
      </w:rPr>
      <w:t xml:space="preserve"> </w:t>
    </w:r>
    <w:r w:rsidR="00BF5810">
      <w:rPr>
        <w:rFonts w:cs="B Mitra" w:hint="cs"/>
        <w:color w:val="FFFFFF" w:themeColor="background1"/>
        <w:rtl/>
      </w:rPr>
      <w:t>مهر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sidR="001E41CA">
      <w:rPr>
        <w:rFonts w:cs="B Mitra"/>
        <w:color w:val="FFFFFF" w:themeColor="background1"/>
        <w:rtl/>
      </w:rPr>
      <w:t xml:space="preserve"> </w:t>
    </w:r>
    <w:r w:rsidR="000034A5">
      <w:rPr>
        <w:rFonts w:cs="B Mitra" w:hint="cs"/>
        <w:color w:val="FFFFFF" w:themeColor="background1"/>
        <w:rtl/>
      </w:rPr>
      <w:t>54</w:t>
    </w:r>
    <w:r w:rsidR="00152666">
      <w:rPr>
        <w:rFonts w:cs="B Mitra" w:hint="cs"/>
        <w:color w:val="FFFFFF" w:themeColor="background1"/>
        <w:rtl/>
      </w:rPr>
      <w:t xml:space="preserve">1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DA1FFE">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26"/>
  </w:num>
  <w:num w:numId="2">
    <w:abstractNumId w:val="17"/>
  </w:num>
  <w:num w:numId="3">
    <w:abstractNumId w:val="13"/>
  </w:num>
  <w:num w:numId="4">
    <w:abstractNumId w:val="5"/>
  </w:num>
  <w:num w:numId="5">
    <w:abstractNumId w:val="11"/>
  </w:num>
  <w:num w:numId="6">
    <w:abstractNumId w:val="10"/>
  </w:num>
  <w:num w:numId="7">
    <w:abstractNumId w:val="12"/>
  </w:num>
  <w:num w:numId="8">
    <w:abstractNumId w:val="15"/>
  </w:num>
  <w:num w:numId="9">
    <w:abstractNumId w:val="27"/>
  </w:num>
  <w:num w:numId="10">
    <w:abstractNumId w:val="28"/>
  </w:num>
  <w:num w:numId="11">
    <w:abstractNumId w:val="21"/>
  </w:num>
  <w:num w:numId="12">
    <w:abstractNumId w:val="23"/>
  </w:num>
  <w:num w:numId="13">
    <w:abstractNumId w:val="19"/>
  </w:num>
  <w:num w:numId="14">
    <w:abstractNumId w:val="6"/>
  </w:num>
  <w:num w:numId="15">
    <w:abstractNumId w:val="7"/>
  </w:num>
  <w:num w:numId="16">
    <w:abstractNumId w:val="0"/>
  </w:num>
  <w:num w:numId="17">
    <w:abstractNumId w:val="8"/>
  </w:num>
  <w:num w:numId="18">
    <w:abstractNumId w:val="4"/>
  </w:num>
  <w:num w:numId="19">
    <w:abstractNumId w:val="18"/>
  </w:num>
  <w:num w:numId="20">
    <w:abstractNumId w:val="22"/>
  </w:num>
  <w:num w:numId="21">
    <w:abstractNumId w:val="3"/>
  </w:num>
  <w:num w:numId="22">
    <w:abstractNumId w:val="24"/>
  </w:num>
  <w:num w:numId="23">
    <w:abstractNumId w:val="1"/>
  </w:num>
  <w:num w:numId="24">
    <w:abstractNumId w:val="2"/>
  </w:num>
  <w:num w:numId="25">
    <w:abstractNumId w:val="16"/>
  </w:num>
  <w:num w:numId="26">
    <w:abstractNumId w:val="14"/>
  </w:num>
  <w:num w:numId="27">
    <w:abstractNumId w:val="20"/>
  </w:num>
  <w:num w:numId="28">
    <w:abstractNumId w:val="2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881"/>
    <w:rsid w:val="00023E8D"/>
    <w:rsid w:val="00024567"/>
    <w:rsid w:val="00024641"/>
    <w:rsid w:val="0002464B"/>
    <w:rsid w:val="00025A0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3EF9"/>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807"/>
    <w:rsid w:val="000538AD"/>
    <w:rsid w:val="00053903"/>
    <w:rsid w:val="00053B20"/>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6DC"/>
    <w:rsid w:val="00060746"/>
    <w:rsid w:val="00060829"/>
    <w:rsid w:val="00060D63"/>
    <w:rsid w:val="0006103D"/>
    <w:rsid w:val="000610D0"/>
    <w:rsid w:val="000614C2"/>
    <w:rsid w:val="00061679"/>
    <w:rsid w:val="000617BB"/>
    <w:rsid w:val="00061C72"/>
    <w:rsid w:val="00061EC4"/>
    <w:rsid w:val="00062451"/>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DA"/>
    <w:rsid w:val="00080CAA"/>
    <w:rsid w:val="00080F94"/>
    <w:rsid w:val="00081111"/>
    <w:rsid w:val="00081440"/>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573"/>
    <w:rsid w:val="000A6CED"/>
    <w:rsid w:val="000A7192"/>
    <w:rsid w:val="000A72C8"/>
    <w:rsid w:val="000A7371"/>
    <w:rsid w:val="000A73C9"/>
    <w:rsid w:val="000A73EE"/>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85"/>
    <w:rsid w:val="000C26F9"/>
    <w:rsid w:val="000C2803"/>
    <w:rsid w:val="000C2A6A"/>
    <w:rsid w:val="000C2AB2"/>
    <w:rsid w:val="000C2B9D"/>
    <w:rsid w:val="000C2E39"/>
    <w:rsid w:val="000C2E4F"/>
    <w:rsid w:val="000C3A16"/>
    <w:rsid w:val="000C41E5"/>
    <w:rsid w:val="000C425C"/>
    <w:rsid w:val="000C44E0"/>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B0"/>
    <w:rsid w:val="000E09E1"/>
    <w:rsid w:val="000E1046"/>
    <w:rsid w:val="000E122D"/>
    <w:rsid w:val="000E12B4"/>
    <w:rsid w:val="000E150A"/>
    <w:rsid w:val="000E1A32"/>
    <w:rsid w:val="000E1E7E"/>
    <w:rsid w:val="000E1FDB"/>
    <w:rsid w:val="000E2880"/>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49"/>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C2C"/>
    <w:rsid w:val="000F49D8"/>
    <w:rsid w:val="000F4B67"/>
    <w:rsid w:val="000F4B8C"/>
    <w:rsid w:val="000F4C29"/>
    <w:rsid w:val="000F4DAC"/>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7E0"/>
    <w:rsid w:val="00106865"/>
    <w:rsid w:val="00106C6C"/>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2039C"/>
    <w:rsid w:val="0012052D"/>
    <w:rsid w:val="00120689"/>
    <w:rsid w:val="00120964"/>
    <w:rsid w:val="00120B6C"/>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62F"/>
    <w:rsid w:val="001247C8"/>
    <w:rsid w:val="00124E1B"/>
    <w:rsid w:val="001256FF"/>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C11"/>
    <w:rsid w:val="00130DA3"/>
    <w:rsid w:val="00130E5D"/>
    <w:rsid w:val="001313FE"/>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118B"/>
    <w:rsid w:val="001511A4"/>
    <w:rsid w:val="001511C7"/>
    <w:rsid w:val="001512B0"/>
    <w:rsid w:val="0015149A"/>
    <w:rsid w:val="00151588"/>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492"/>
    <w:rsid w:val="00170515"/>
    <w:rsid w:val="00170594"/>
    <w:rsid w:val="0017060B"/>
    <w:rsid w:val="00170632"/>
    <w:rsid w:val="00170D69"/>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7E"/>
    <w:rsid w:val="00174DA3"/>
    <w:rsid w:val="00175060"/>
    <w:rsid w:val="0017510F"/>
    <w:rsid w:val="0017543F"/>
    <w:rsid w:val="00175803"/>
    <w:rsid w:val="001758F9"/>
    <w:rsid w:val="00176218"/>
    <w:rsid w:val="001762BD"/>
    <w:rsid w:val="001766A9"/>
    <w:rsid w:val="001769BC"/>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DD9"/>
    <w:rsid w:val="001B0F8F"/>
    <w:rsid w:val="001B11E3"/>
    <w:rsid w:val="001B124A"/>
    <w:rsid w:val="001B1AB3"/>
    <w:rsid w:val="001B1C39"/>
    <w:rsid w:val="001B1D54"/>
    <w:rsid w:val="001B20A7"/>
    <w:rsid w:val="001B2134"/>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9B0"/>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4AB2"/>
    <w:rsid w:val="001D515A"/>
    <w:rsid w:val="001D5974"/>
    <w:rsid w:val="001D5C42"/>
    <w:rsid w:val="001D5C4C"/>
    <w:rsid w:val="001D5DBF"/>
    <w:rsid w:val="001D6259"/>
    <w:rsid w:val="001D6678"/>
    <w:rsid w:val="001D6A68"/>
    <w:rsid w:val="001D6AF0"/>
    <w:rsid w:val="001D6B37"/>
    <w:rsid w:val="001D706F"/>
    <w:rsid w:val="001D7108"/>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1E1"/>
    <w:rsid w:val="001E352B"/>
    <w:rsid w:val="001E3751"/>
    <w:rsid w:val="001E37CA"/>
    <w:rsid w:val="001E3BD3"/>
    <w:rsid w:val="001E3C75"/>
    <w:rsid w:val="001E3F5A"/>
    <w:rsid w:val="001E41C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C36"/>
    <w:rsid w:val="001E7D80"/>
    <w:rsid w:val="001F02EC"/>
    <w:rsid w:val="001F0429"/>
    <w:rsid w:val="001F0811"/>
    <w:rsid w:val="001F0B34"/>
    <w:rsid w:val="001F0B90"/>
    <w:rsid w:val="001F12D4"/>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E0E"/>
    <w:rsid w:val="001F5117"/>
    <w:rsid w:val="001F535C"/>
    <w:rsid w:val="001F5406"/>
    <w:rsid w:val="001F59D5"/>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B5A"/>
    <w:rsid w:val="00204C77"/>
    <w:rsid w:val="00204C84"/>
    <w:rsid w:val="00204D0A"/>
    <w:rsid w:val="002050E7"/>
    <w:rsid w:val="0020555F"/>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E24"/>
    <w:rsid w:val="00213395"/>
    <w:rsid w:val="0021340B"/>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69F"/>
    <w:rsid w:val="00235ABA"/>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A1D"/>
    <w:rsid w:val="00242F55"/>
    <w:rsid w:val="0024331C"/>
    <w:rsid w:val="002434C3"/>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B5E"/>
    <w:rsid w:val="00262DB6"/>
    <w:rsid w:val="002632BF"/>
    <w:rsid w:val="002633D1"/>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10C9"/>
    <w:rsid w:val="002712A0"/>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A69"/>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025"/>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1B5E"/>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403"/>
    <w:rsid w:val="002A551E"/>
    <w:rsid w:val="002A5E81"/>
    <w:rsid w:val="002A6431"/>
    <w:rsid w:val="002A68C5"/>
    <w:rsid w:val="002A6A3A"/>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59C"/>
    <w:rsid w:val="002B66E8"/>
    <w:rsid w:val="002B697F"/>
    <w:rsid w:val="002B6B7C"/>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58B"/>
    <w:rsid w:val="002C6779"/>
    <w:rsid w:val="002C6906"/>
    <w:rsid w:val="002C6C21"/>
    <w:rsid w:val="002C755E"/>
    <w:rsid w:val="002C78D1"/>
    <w:rsid w:val="002C78D8"/>
    <w:rsid w:val="002C7A24"/>
    <w:rsid w:val="002C7F5F"/>
    <w:rsid w:val="002C7FB3"/>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C02"/>
    <w:rsid w:val="002D617D"/>
    <w:rsid w:val="002D66E6"/>
    <w:rsid w:val="002D6A95"/>
    <w:rsid w:val="002D6CF5"/>
    <w:rsid w:val="002D702A"/>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AFC"/>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F1E"/>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B31"/>
    <w:rsid w:val="00332B8D"/>
    <w:rsid w:val="00332C95"/>
    <w:rsid w:val="00333400"/>
    <w:rsid w:val="00333D20"/>
    <w:rsid w:val="00333F88"/>
    <w:rsid w:val="003341EA"/>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FB0"/>
    <w:rsid w:val="003515DC"/>
    <w:rsid w:val="00351749"/>
    <w:rsid w:val="0035177E"/>
    <w:rsid w:val="00351828"/>
    <w:rsid w:val="00351C79"/>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FDC"/>
    <w:rsid w:val="00370165"/>
    <w:rsid w:val="00370502"/>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9A"/>
    <w:rsid w:val="0039561A"/>
    <w:rsid w:val="00395857"/>
    <w:rsid w:val="00395BA7"/>
    <w:rsid w:val="00395BB4"/>
    <w:rsid w:val="00395DD3"/>
    <w:rsid w:val="00396110"/>
    <w:rsid w:val="003963BE"/>
    <w:rsid w:val="00396860"/>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805"/>
    <w:rsid w:val="003B083C"/>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E6A"/>
    <w:rsid w:val="003C00B3"/>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74E"/>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359"/>
    <w:rsid w:val="003E553E"/>
    <w:rsid w:val="003E563C"/>
    <w:rsid w:val="003E58B0"/>
    <w:rsid w:val="003E5C60"/>
    <w:rsid w:val="003E6035"/>
    <w:rsid w:val="003E6072"/>
    <w:rsid w:val="003E633B"/>
    <w:rsid w:val="003E6426"/>
    <w:rsid w:val="003E664F"/>
    <w:rsid w:val="003E66F8"/>
    <w:rsid w:val="003E6911"/>
    <w:rsid w:val="003E6ADD"/>
    <w:rsid w:val="003E71F4"/>
    <w:rsid w:val="003E727C"/>
    <w:rsid w:val="003E72D9"/>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504"/>
    <w:rsid w:val="003F56C9"/>
    <w:rsid w:val="003F5BFF"/>
    <w:rsid w:val="003F5DFC"/>
    <w:rsid w:val="003F5E8A"/>
    <w:rsid w:val="003F684A"/>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3D7"/>
    <w:rsid w:val="0040260F"/>
    <w:rsid w:val="00402632"/>
    <w:rsid w:val="00402B2C"/>
    <w:rsid w:val="00402CEF"/>
    <w:rsid w:val="00402FA3"/>
    <w:rsid w:val="00402FBA"/>
    <w:rsid w:val="004031FA"/>
    <w:rsid w:val="0040364A"/>
    <w:rsid w:val="004036C0"/>
    <w:rsid w:val="004037FA"/>
    <w:rsid w:val="00403891"/>
    <w:rsid w:val="00403AE6"/>
    <w:rsid w:val="00403B7E"/>
    <w:rsid w:val="00404068"/>
    <w:rsid w:val="00404076"/>
    <w:rsid w:val="00404D7F"/>
    <w:rsid w:val="00405457"/>
    <w:rsid w:val="00405551"/>
    <w:rsid w:val="00405CCA"/>
    <w:rsid w:val="00405ECE"/>
    <w:rsid w:val="00405F16"/>
    <w:rsid w:val="004060DD"/>
    <w:rsid w:val="00406346"/>
    <w:rsid w:val="00406C66"/>
    <w:rsid w:val="00406DC1"/>
    <w:rsid w:val="00406EA8"/>
    <w:rsid w:val="00406F97"/>
    <w:rsid w:val="00407244"/>
    <w:rsid w:val="00407DCF"/>
    <w:rsid w:val="00407F84"/>
    <w:rsid w:val="00410163"/>
    <w:rsid w:val="0041063B"/>
    <w:rsid w:val="00410794"/>
    <w:rsid w:val="00410C6B"/>
    <w:rsid w:val="00410E9F"/>
    <w:rsid w:val="0041103A"/>
    <w:rsid w:val="00411047"/>
    <w:rsid w:val="00411865"/>
    <w:rsid w:val="0041190B"/>
    <w:rsid w:val="00411979"/>
    <w:rsid w:val="00411A7D"/>
    <w:rsid w:val="004127D8"/>
    <w:rsid w:val="004128D1"/>
    <w:rsid w:val="00412AD8"/>
    <w:rsid w:val="00412E65"/>
    <w:rsid w:val="004132AB"/>
    <w:rsid w:val="00413684"/>
    <w:rsid w:val="004137BA"/>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0E83"/>
    <w:rsid w:val="00421428"/>
    <w:rsid w:val="004219CD"/>
    <w:rsid w:val="00421CF7"/>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60A3"/>
    <w:rsid w:val="00426107"/>
    <w:rsid w:val="00426138"/>
    <w:rsid w:val="00426325"/>
    <w:rsid w:val="004265CC"/>
    <w:rsid w:val="004267F8"/>
    <w:rsid w:val="004268D4"/>
    <w:rsid w:val="0042695A"/>
    <w:rsid w:val="00426A5C"/>
    <w:rsid w:val="00426A9C"/>
    <w:rsid w:val="00426B1B"/>
    <w:rsid w:val="004278FD"/>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77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3ED"/>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BAA"/>
    <w:rsid w:val="00473FF2"/>
    <w:rsid w:val="004740E3"/>
    <w:rsid w:val="0047411B"/>
    <w:rsid w:val="00474272"/>
    <w:rsid w:val="004744C6"/>
    <w:rsid w:val="0047474A"/>
    <w:rsid w:val="00474DB1"/>
    <w:rsid w:val="00474E8E"/>
    <w:rsid w:val="0047534D"/>
    <w:rsid w:val="00475668"/>
    <w:rsid w:val="00475861"/>
    <w:rsid w:val="0047645E"/>
    <w:rsid w:val="00476C65"/>
    <w:rsid w:val="00476CCD"/>
    <w:rsid w:val="00476E64"/>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234"/>
    <w:rsid w:val="00490445"/>
    <w:rsid w:val="00490BFF"/>
    <w:rsid w:val="00490C8D"/>
    <w:rsid w:val="00491046"/>
    <w:rsid w:val="00491266"/>
    <w:rsid w:val="00491960"/>
    <w:rsid w:val="004922A5"/>
    <w:rsid w:val="0049295B"/>
    <w:rsid w:val="00492C75"/>
    <w:rsid w:val="00492DA0"/>
    <w:rsid w:val="00492E12"/>
    <w:rsid w:val="00493477"/>
    <w:rsid w:val="00493536"/>
    <w:rsid w:val="0049359D"/>
    <w:rsid w:val="00493A6B"/>
    <w:rsid w:val="00493C56"/>
    <w:rsid w:val="004940FA"/>
    <w:rsid w:val="004941DF"/>
    <w:rsid w:val="004943D3"/>
    <w:rsid w:val="00494849"/>
    <w:rsid w:val="00494955"/>
    <w:rsid w:val="00494A2D"/>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521"/>
    <w:rsid w:val="004A7775"/>
    <w:rsid w:val="004A79B9"/>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C5"/>
    <w:rsid w:val="004B63F2"/>
    <w:rsid w:val="004B685D"/>
    <w:rsid w:val="004B69BA"/>
    <w:rsid w:val="004B6C35"/>
    <w:rsid w:val="004B6DD6"/>
    <w:rsid w:val="004B7BFE"/>
    <w:rsid w:val="004C04E7"/>
    <w:rsid w:val="004C0F85"/>
    <w:rsid w:val="004C1CE8"/>
    <w:rsid w:val="004C1D2E"/>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20C"/>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5DE1"/>
    <w:rsid w:val="004F666D"/>
    <w:rsid w:val="004F66D1"/>
    <w:rsid w:val="004F6DDD"/>
    <w:rsid w:val="004F70D3"/>
    <w:rsid w:val="004F77BB"/>
    <w:rsid w:val="004F7801"/>
    <w:rsid w:val="004F7973"/>
    <w:rsid w:val="004F7AA1"/>
    <w:rsid w:val="004F7B5B"/>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594F"/>
    <w:rsid w:val="00505CAF"/>
    <w:rsid w:val="00505EF1"/>
    <w:rsid w:val="0050611C"/>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60C3"/>
    <w:rsid w:val="00516328"/>
    <w:rsid w:val="005169CD"/>
    <w:rsid w:val="00516E16"/>
    <w:rsid w:val="00516EDE"/>
    <w:rsid w:val="0051700A"/>
    <w:rsid w:val="00517106"/>
    <w:rsid w:val="0051784A"/>
    <w:rsid w:val="00517E77"/>
    <w:rsid w:val="00517EDD"/>
    <w:rsid w:val="00520016"/>
    <w:rsid w:val="00520082"/>
    <w:rsid w:val="005203C3"/>
    <w:rsid w:val="00520ABF"/>
    <w:rsid w:val="0052126E"/>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807"/>
    <w:rsid w:val="00525B06"/>
    <w:rsid w:val="00525D07"/>
    <w:rsid w:val="005266B8"/>
    <w:rsid w:val="005266CD"/>
    <w:rsid w:val="00526865"/>
    <w:rsid w:val="00526A9B"/>
    <w:rsid w:val="00526E9C"/>
    <w:rsid w:val="00527223"/>
    <w:rsid w:val="005273D9"/>
    <w:rsid w:val="005273F3"/>
    <w:rsid w:val="0052746A"/>
    <w:rsid w:val="00527ACF"/>
    <w:rsid w:val="00527F5E"/>
    <w:rsid w:val="0053009F"/>
    <w:rsid w:val="005305D6"/>
    <w:rsid w:val="00530A9B"/>
    <w:rsid w:val="00530EA1"/>
    <w:rsid w:val="0053122F"/>
    <w:rsid w:val="0053168B"/>
    <w:rsid w:val="00531A37"/>
    <w:rsid w:val="00531AC7"/>
    <w:rsid w:val="00531BB1"/>
    <w:rsid w:val="00531CC9"/>
    <w:rsid w:val="00531CEA"/>
    <w:rsid w:val="00532129"/>
    <w:rsid w:val="00532167"/>
    <w:rsid w:val="00532486"/>
    <w:rsid w:val="00532597"/>
    <w:rsid w:val="00532C8A"/>
    <w:rsid w:val="00532F94"/>
    <w:rsid w:val="005335AF"/>
    <w:rsid w:val="00533CC0"/>
    <w:rsid w:val="0053407C"/>
    <w:rsid w:val="0053411E"/>
    <w:rsid w:val="0053442E"/>
    <w:rsid w:val="00534666"/>
    <w:rsid w:val="005348A9"/>
    <w:rsid w:val="00535478"/>
    <w:rsid w:val="00535991"/>
    <w:rsid w:val="00535B36"/>
    <w:rsid w:val="00535D61"/>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3F"/>
    <w:rsid w:val="00550374"/>
    <w:rsid w:val="00550712"/>
    <w:rsid w:val="00550923"/>
    <w:rsid w:val="00550B9A"/>
    <w:rsid w:val="00550C4F"/>
    <w:rsid w:val="00551142"/>
    <w:rsid w:val="0055149C"/>
    <w:rsid w:val="005520C4"/>
    <w:rsid w:val="0055250D"/>
    <w:rsid w:val="00552706"/>
    <w:rsid w:val="0055306A"/>
    <w:rsid w:val="00553343"/>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965"/>
    <w:rsid w:val="005569B9"/>
    <w:rsid w:val="005571C1"/>
    <w:rsid w:val="00557264"/>
    <w:rsid w:val="00557583"/>
    <w:rsid w:val="00557BDE"/>
    <w:rsid w:val="00557D23"/>
    <w:rsid w:val="005602AB"/>
    <w:rsid w:val="0056102F"/>
    <w:rsid w:val="0056132B"/>
    <w:rsid w:val="00561881"/>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92"/>
    <w:rsid w:val="00566A0A"/>
    <w:rsid w:val="00566CA2"/>
    <w:rsid w:val="00566E70"/>
    <w:rsid w:val="00566F79"/>
    <w:rsid w:val="00567052"/>
    <w:rsid w:val="005672F5"/>
    <w:rsid w:val="00567693"/>
    <w:rsid w:val="00567B0E"/>
    <w:rsid w:val="00567D22"/>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BA"/>
    <w:rsid w:val="005937DC"/>
    <w:rsid w:val="00593A44"/>
    <w:rsid w:val="00593A96"/>
    <w:rsid w:val="00594043"/>
    <w:rsid w:val="005944F4"/>
    <w:rsid w:val="0059473E"/>
    <w:rsid w:val="0059488B"/>
    <w:rsid w:val="00594DA1"/>
    <w:rsid w:val="0059533D"/>
    <w:rsid w:val="00595402"/>
    <w:rsid w:val="00595A00"/>
    <w:rsid w:val="00595D6E"/>
    <w:rsid w:val="0059614D"/>
    <w:rsid w:val="005962E0"/>
    <w:rsid w:val="005964AA"/>
    <w:rsid w:val="00596571"/>
    <w:rsid w:val="00596836"/>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9D6"/>
    <w:rsid w:val="005B4D8A"/>
    <w:rsid w:val="005B4E2A"/>
    <w:rsid w:val="005B4E9E"/>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3A6"/>
    <w:rsid w:val="005D3450"/>
    <w:rsid w:val="005D3588"/>
    <w:rsid w:val="005D3724"/>
    <w:rsid w:val="005D3975"/>
    <w:rsid w:val="005D3C7C"/>
    <w:rsid w:val="005D3F08"/>
    <w:rsid w:val="005D4056"/>
    <w:rsid w:val="005D4241"/>
    <w:rsid w:val="005D429A"/>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C6"/>
    <w:rsid w:val="00617A0A"/>
    <w:rsid w:val="00617A48"/>
    <w:rsid w:val="00617E57"/>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248"/>
    <w:rsid w:val="0062651C"/>
    <w:rsid w:val="006267E8"/>
    <w:rsid w:val="00626A19"/>
    <w:rsid w:val="00626B54"/>
    <w:rsid w:val="0062714C"/>
    <w:rsid w:val="00627A08"/>
    <w:rsid w:val="00627CD9"/>
    <w:rsid w:val="00627F18"/>
    <w:rsid w:val="00630435"/>
    <w:rsid w:val="0063067B"/>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AC"/>
    <w:rsid w:val="006933E1"/>
    <w:rsid w:val="0069344A"/>
    <w:rsid w:val="00693538"/>
    <w:rsid w:val="0069380B"/>
    <w:rsid w:val="006938E6"/>
    <w:rsid w:val="00693E80"/>
    <w:rsid w:val="00693F73"/>
    <w:rsid w:val="00694DCC"/>
    <w:rsid w:val="00694E55"/>
    <w:rsid w:val="00694EA3"/>
    <w:rsid w:val="006951F9"/>
    <w:rsid w:val="006954D6"/>
    <w:rsid w:val="00695536"/>
    <w:rsid w:val="0069576F"/>
    <w:rsid w:val="00695910"/>
    <w:rsid w:val="00695C9D"/>
    <w:rsid w:val="00695E1A"/>
    <w:rsid w:val="00696030"/>
    <w:rsid w:val="00696D20"/>
    <w:rsid w:val="0069758E"/>
    <w:rsid w:val="00697A1F"/>
    <w:rsid w:val="00697AD0"/>
    <w:rsid w:val="00697BA5"/>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6FA1"/>
    <w:rsid w:val="006A72D5"/>
    <w:rsid w:val="006A76B4"/>
    <w:rsid w:val="006A78B7"/>
    <w:rsid w:val="006A78C1"/>
    <w:rsid w:val="006A78C7"/>
    <w:rsid w:val="006A7C6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BE9"/>
    <w:rsid w:val="006C0F59"/>
    <w:rsid w:val="006C161A"/>
    <w:rsid w:val="006C1673"/>
    <w:rsid w:val="006C1858"/>
    <w:rsid w:val="006C1979"/>
    <w:rsid w:val="006C1CF3"/>
    <w:rsid w:val="006C2278"/>
    <w:rsid w:val="006C2445"/>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508E"/>
    <w:rsid w:val="006D5358"/>
    <w:rsid w:val="006D5C74"/>
    <w:rsid w:val="006D64F2"/>
    <w:rsid w:val="006D6649"/>
    <w:rsid w:val="006D66B9"/>
    <w:rsid w:val="006D6E1E"/>
    <w:rsid w:val="006D7127"/>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00D"/>
    <w:rsid w:val="006F02EB"/>
    <w:rsid w:val="006F0301"/>
    <w:rsid w:val="006F05E2"/>
    <w:rsid w:val="006F1036"/>
    <w:rsid w:val="006F179B"/>
    <w:rsid w:val="006F198D"/>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D01"/>
    <w:rsid w:val="00704EE5"/>
    <w:rsid w:val="007050C5"/>
    <w:rsid w:val="00705ABB"/>
    <w:rsid w:val="00706035"/>
    <w:rsid w:val="00706243"/>
    <w:rsid w:val="00706790"/>
    <w:rsid w:val="00706999"/>
    <w:rsid w:val="007069AE"/>
    <w:rsid w:val="00706BE9"/>
    <w:rsid w:val="00706C3D"/>
    <w:rsid w:val="00706D9F"/>
    <w:rsid w:val="0070713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D15"/>
    <w:rsid w:val="007201E4"/>
    <w:rsid w:val="00720650"/>
    <w:rsid w:val="00720CF9"/>
    <w:rsid w:val="007212E2"/>
    <w:rsid w:val="007214B7"/>
    <w:rsid w:val="00721626"/>
    <w:rsid w:val="007217CB"/>
    <w:rsid w:val="00721B31"/>
    <w:rsid w:val="00721D83"/>
    <w:rsid w:val="00721F01"/>
    <w:rsid w:val="00721F02"/>
    <w:rsid w:val="0072239E"/>
    <w:rsid w:val="007224F0"/>
    <w:rsid w:val="00722520"/>
    <w:rsid w:val="00722D56"/>
    <w:rsid w:val="00722FCB"/>
    <w:rsid w:val="00723584"/>
    <w:rsid w:val="00723858"/>
    <w:rsid w:val="00723A1B"/>
    <w:rsid w:val="00723CE9"/>
    <w:rsid w:val="00723F0F"/>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608D"/>
    <w:rsid w:val="007363CB"/>
    <w:rsid w:val="0073695A"/>
    <w:rsid w:val="00736E25"/>
    <w:rsid w:val="0073728E"/>
    <w:rsid w:val="007375A0"/>
    <w:rsid w:val="00737A7E"/>
    <w:rsid w:val="00737B13"/>
    <w:rsid w:val="00737B16"/>
    <w:rsid w:val="007407AD"/>
    <w:rsid w:val="007407F2"/>
    <w:rsid w:val="00740845"/>
    <w:rsid w:val="00740F9F"/>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A86"/>
    <w:rsid w:val="007742EC"/>
    <w:rsid w:val="007742FB"/>
    <w:rsid w:val="007743BF"/>
    <w:rsid w:val="007743F5"/>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5FDF"/>
    <w:rsid w:val="007765E0"/>
    <w:rsid w:val="00776B3C"/>
    <w:rsid w:val="0077739B"/>
    <w:rsid w:val="00777AC7"/>
    <w:rsid w:val="00777C17"/>
    <w:rsid w:val="00777CE4"/>
    <w:rsid w:val="00777D6C"/>
    <w:rsid w:val="00777FDA"/>
    <w:rsid w:val="00780230"/>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367"/>
    <w:rsid w:val="007B06DD"/>
    <w:rsid w:val="007B0AB4"/>
    <w:rsid w:val="007B1B30"/>
    <w:rsid w:val="007B2049"/>
    <w:rsid w:val="007B204D"/>
    <w:rsid w:val="007B23C7"/>
    <w:rsid w:val="007B255A"/>
    <w:rsid w:val="007B2763"/>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4"/>
    <w:rsid w:val="007C0058"/>
    <w:rsid w:val="007C035A"/>
    <w:rsid w:val="007C054E"/>
    <w:rsid w:val="007C08CB"/>
    <w:rsid w:val="007C0D4B"/>
    <w:rsid w:val="007C0F2B"/>
    <w:rsid w:val="007C1012"/>
    <w:rsid w:val="007C1332"/>
    <w:rsid w:val="007C1468"/>
    <w:rsid w:val="007C154D"/>
    <w:rsid w:val="007C173F"/>
    <w:rsid w:val="007C1A9A"/>
    <w:rsid w:val="007C1AFE"/>
    <w:rsid w:val="007C1F40"/>
    <w:rsid w:val="007C20A7"/>
    <w:rsid w:val="007C2200"/>
    <w:rsid w:val="007C26B0"/>
    <w:rsid w:val="007C2941"/>
    <w:rsid w:val="007C2B24"/>
    <w:rsid w:val="007C2BB4"/>
    <w:rsid w:val="007C2E29"/>
    <w:rsid w:val="007C34FF"/>
    <w:rsid w:val="007C3BA2"/>
    <w:rsid w:val="007C3BF8"/>
    <w:rsid w:val="007C3EA7"/>
    <w:rsid w:val="007C4295"/>
    <w:rsid w:val="007C476D"/>
    <w:rsid w:val="007C4E59"/>
    <w:rsid w:val="007C4FE9"/>
    <w:rsid w:val="007C5007"/>
    <w:rsid w:val="007C5481"/>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A77"/>
    <w:rsid w:val="00817CA6"/>
    <w:rsid w:val="00817CE4"/>
    <w:rsid w:val="00817F54"/>
    <w:rsid w:val="0082000D"/>
    <w:rsid w:val="0082023E"/>
    <w:rsid w:val="0082039A"/>
    <w:rsid w:val="008204C0"/>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68FD"/>
    <w:rsid w:val="00836C56"/>
    <w:rsid w:val="00837794"/>
    <w:rsid w:val="0083792C"/>
    <w:rsid w:val="00837B3A"/>
    <w:rsid w:val="00837E85"/>
    <w:rsid w:val="008406C8"/>
    <w:rsid w:val="008407EE"/>
    <w:rsid w:val="008408DB"/>
    <w:rsid w:val="0084096E"/>
    <w:rsid w:val="008409BD"/>
    <w:rsid w:val="008409D1"/>
    <w:rsid w:val="00840A15"/>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10C"/>
    <w:rsid w:val="00864540"/>
    <w:rsid w:val="0086456F"/>
    <w:rsid w:val="0086463F"/>
    <w:rsid w:val="00864648"/>
    <w:rsid w:val="00864789"/>
    <w:rsid w:val="008647E5"/>
    <w:rsid w:val="00864C12"/>
    <w:rsid w:val="00864ECB"/>
    <w:rsid w:val="00864FCE"/>
    <w:rsid w:val="0086513C"/>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EC9"/>
    <w:rsid w:val="00870F09"/>
    <w:rsid w:val="00871083"/>
    <w:rsid w:val="0087115D"/>
    <w:rsid w:val="008711B1"/>
    <w:rsid w:val="00871332"/>
    <w:rsid w:val="008713CC"/>
    <w:rsid w:val="00871524"/>
    <w:rsid w:val="0087163D"/>
    <w:rsid w:val="00871B28"/>
    <w:rsid w:val="00871E38"/>
    <w:rsid w:val="0087212F"/>
    <w:rsid w:val="008725AA"/>
    <w:rsid w:val="0087269D"/>
    <w:rsid w:val="008726C4"/>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48"/>
    <w:rsid w:val="008811A9"/>
    <w:rsid w:val="00881381"/>
    <w:rsid w:val="00881981"/>
    <w:rsid w:val="00881B35"/>
    <w:rsid w:val="00881F50"/>
    <w:rsid w:val="00881FBA"/>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4265"/>
    <w:rsid w:val="00894340"/>
    <w:rsid w:val="008953B0"/>
    <w:rsid w:val="00895445"/>
    <w:rsid w:val="0089558C"/>
    <w:rsid w:val="0089575C"/>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415F"/>
    <w:rsid w:val="008B456D"/>
    <w:rsid w:val="008B4722"/>
    <w:rsid w:val="008B4FA3"/>
    <w:rsid w:val="008B5196"/>
    <w:rsid w:val="008B5559"/>
    <w:rsid w:val="008B5903"/>
    <w:rsid w:val="008B6043"/>
    <w:rsid w:val="008B65BD"/>
    <w:rsid w:val="008B66B2"/>
    <w:rsid w:val="008B6815"/>
    <w:rsid w:val="008B68C5"/>
    <w:rsid w:val="008B69F0"/>
    <w:rsid w:val="008B6B30"/>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9A4"/>
    <w:rsid w:val="008E0B22"/>
    <w:rsid w:val="008E0D2E"/>
    <w:rsid w:val="008E0E08"/>
    <w:rsid w:val="008E118D"/>
    <w:rsid w:val="008E13A1"/>
    <w:rsid w:val="008E1426"/>
    <w:rsid w:val="008E1EB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40F"/>
    <w:rsid w:val="00900C39"/>
    <w:rsid w:val="00900C50"/>
    <w:rsid w:val="009019D8"/>
    <w:rsid w:val="009019E7"/>
    <w:rsid w:val="00901D66"/>
    <w:rsid w:val="00902672"/>
    <w:rsid w:val="009029B8"/>
    <w:rsid w:val="00902E20"/>
    <w:rsid w:val="009033ED"/>
    <w:rsid w:val="00903A2F"/>
    <w:rsid w:val="00903A30"/>
    <w:rsid w:val="00903B43"/>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55D"/>
    <w:rsid w:val="00917D29"/>
    <w:rsid w:val="00920836"/>
    <w:rsid w:val="00920C4D"/>
    <w:rsid w:val="009210C5"/>
    <w:rsid w:val="00921164"/>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836"/>
    <w:rsid w:val="00933FA3"/>
    <w:rsid w:val="00934015"/>
    <w:rsid w:val="00934165"/>
    <w:rsid w:val="009341DC"/>
    <w:rsid w:val="00934364"/>
    <w:rsid w:val="00934377"/>
    <w:rsid w:val="00934AB7"/>
    <w:rsid w:val="00935484"/>
    <w:rsid w:val="0093554F"/>
    <w:rsid w:val="009357A8"/>
    <w:rsid w:val="009359D9"/>
    <w:rsid w:val="009360AD"/>
    <w:rsid w:val="009363BD"/>
    <w:rsid w:val="009363DD"/>
    <w:rsid w:val="009364D9"/>
    <w:rsid w:val="00936767"/>
    <w:rsid w:val="00936786"/>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724"/>
    <w:rsid w:val="00943C4F"/>
    <w:rsid w:val="00943CC8"/>
    <w:rsid w:val="00943F42"/>
    <w:rsid w:val="00944302"/>
    <w:rsid w:val="009444D2"/>
    <w:rsid w:val="00944AC8"/>
    <w:rsid w:val="00944E80"/>
    <w:rsid w:val="00944F60"/>
    <w:rsid w:val="00945093"/>
    <w:rsid w:val="00945233"/>
    <w:rsid w:val="0094538B"/>
    <w:rsid w:val="009453AF"/>
    <w:rsid w:val="00945728"/>
    <w:rsid w:val="00945D14"/>
    <w:rsid w:val="00945E49"/>
    <w:rsid w:val="0094602F"/>
    <w:rsid w:val="00946184"/>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988"/>
    <w:rsid w:val="00956A4C"/>
    <w:rsid w:val="00956B5C"/>
    <w:rsid w:val="00956C48"/>
    <w:rsid w:val="00956E84"/>
    <w:rsid w:val="00956FFC"/>
    <w:rsid w:val="00957154"/>
    <w:rsid w:val="009571A4"/>
    <w:rsid w:val="00957298"/>
    <w:rsid w:val="00957466"/>
    <w:rsid w:val="00957680"/>
    <w:rsid w:val="00957826"/>
    <w:rsid w:val="00957DB0"/>
    <w:rsid w:val="0096045E"/>
    <w:rsid w:val="00960842"/>
    <w:rsid w:val="0096093A"/>
    <w:rsid w:val="0096094C"/>
    <w:rsid w:val="00960AE8"/>
    <w:rsid w:val="00960B1C"/>
    <w:rsid w:val="00960EF1"/>
    <w:rsid w:val="00961046"/>
    <w:rsid w:val="0096105C"/>
    <w:rsid w:val="009612A6"/>
    <w:rsid w:val="00961904"/>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6CB2"/>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393"/>
    <w:rsid w:val="009856FB"/>
    <w:rsid w:val="009859D9"/>
    <w:rsid w:val="00985B62"/>
    <w:rsid w:val="00985F58"/>
    <w:rsid w:val="00986759"/>
    <w:rsid w:val="00986C63"/>
    <w:rsid w:val="0098747F"/>
    <w:rsid w:val="009874E4"/>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73"/>
    <w:rsid w:val="009B0282"/>
    <w:rsid w:val="009B0878"/>
    <w:rsid w:val="009B0E82"/>
    <w:rsid w:val="009B12D2"/>
    <w:rsid w:val="009B14F9"/>
    <w:rsid w:val="009B17ED"/>
    <w:rsid w:val="009B1A9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2EE9"/>
    <w:rsid w:val="009C3654"/>
    <w:rsid w:val="009C3C63"/>
    <w:rsid w:val="009C464F"/>
    <w:rsid w:val="009C469F"/>
    <w:rsid w:val="009C46D1"/>
    <w:rsid w:val="009C4ACD"/>
    <w:rsid w:val="009C4B75"/>
    <w:rsid w:val="009C4CAA"/>
    <w:rsid w:val="009C4DF3"/>
    <w:rsid w:val="009C5D96"/>
    <w:rsid w:val="009C5E68"/>
    <w:rsid w:val="009C5F54"/>
    <w:rsid w:val="009C6119"/>
    <w:rsid w:val="009C6920"/>
    <w:rsid w:val="009C6DAA"/>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D4D"/>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A8F"/>
    <w:rsid w:val="00A020D5"/>
    <w:rsid w:val="00A02371"/>
    <w:rsid w:val="00A02495"/>
    <w:rsid w:val="00A031B6"/>
    <w:rsid w:val="00A03251"/>
    <w:rsid w:val="00A0366C"/>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D01"/>
    <w:rsid w:val="00A23DB7"/>
    <w:rsid w:val="00A240B5"/>
    <w:rsid w:val="00A2467E"/>
    <w:rsid w:val="00A24686"/>
    <w:rsid w:val="00A248C4"/>
    <w:rsid w:val="00A248CC"/>
    <w:rsid w:val="00A24A00"/>
    <w:rsid w:val="00A24B8A"/>
    <w:rsid w:val="00A24E28"/>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9D"/>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1AE"/>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FDA"/>
    <w:rsid w:val="00A43107"/>
    <w:rsid w:val="00A433E8"/>
    <w:rsid w:val="00A43900"/>
    <w:rsid w:val="00A4392A"/>
    <w:rsid w:val="00A43C44"/>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C4E"/>
    <w:rsid w:val="00A47CAE"/>
    <w:rsid w:val="00A50078"/>
    <w:rsid w:val="00A506F0"/>
    <w:rsid w:val="00A50939"/>
    <w:rsid w:val="00A50C51"/>
    <w:rsid w:val="00A511D9"/>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F72"/>
    <w:rsid w:val="00A7246E"/>
    <w:rsid w:val="00A7255A"/>
    <w:rsid w:val="00A72755"/>
    <w:rsid w:val="00A727B3"/>
    <w:rsid w:val="00A72E2B"/>
    <w:rsid w:val="00A730ED"/>
    <w:rsid w:val="00A733A2"/>
    <w:rsid w:val="00A733B4"/>
    <w:rsid w:val="00A73799"/>
    <w:rsid w:val="00A7387D"/>
    <w:rsid w:val="00A73B48"/>
    <w:rsid w:val="00A73CA1"/>
    <w:rsid w:val="00A73CC7"/>
    <w:rsid w:val="00A73E0A"/>
    <w:rsid w:val="00A74086"/>
    <w:rsid w:val="00A7414E"/>
    <w:rsid w:val="00A74305"/>
    <w:rsid w:val="00A74576"/>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EC9"/>
    <w:rsid w:val="00AA32D9"/>
    <w:rsid w:val="00AA3696"/>
    <w:rsid w:val="00AA36E3"/>
    <w:rsid w:val="00AA3B0C"/>
    <w:rsid w:val="00AA3C6E"/>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4FC8"/>
    <w:rsid w:val="00AC5322"/>
    <w:rsid w:val="00AC55D3"/>
    <w:rsid w:val="00AC59B2"/>
    <w:rsid w:val="00AC5E75"/>
    <w:rsid w:val="00AC5FB1"/>
    <w:rsid w:val="00AC6580"/>
    <w:rsid w:val="00AC6583"/>
    <w:rsid w:val="00AC6A1A"/>
    <w:rsid w:val="00AC6AC4"/>
    <w:rsid w:val="00AC6C7D"/>
    <w:rsid w:val="00AC772A"/>
    <w:rsid w:val="00AC7793"/>
    <w:rsid w:val="00AC7A64"/>
    <w:rsid w:val="00AC7A82"/>
    <w:rsid w:val="00AC7A83"/>
    <w:rsid w:val="00AC7DDE"/>
    <w:rsid w:val="00AD006A"/>
    <w:rsid w:val="00AD023D"/>
    <w:rsid w:val="00AD0558"/>
    <w:rsid w:val="00AD06B2"/>
    <w:rsid w:val="00AD0B8D"/>
    <w:rsid w:val="00AD0C68"/>
    <w:rsid w:val="00AD0CC5"/>
    <w:rsid w:val="00AD0EBC"/>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CC"/>
    <w:rsid w:val="00AD6476"/>
    <w:rsid w:val="00AD6756"/>
    <w:rsid w:val="00AD67C1"/>
    <w:rsid w:val="00AD6995"/>
    <w:rsid w:val="00AD6CA5"/>
    <w:rsid w:val="00AD6DB8"/>
    <w:rsid w:val="00AD6F82"/>
    <w:rsid w:val="00AD73A5"/>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83"/>
    <w:rsid w:val="00B05E65"/>
    <w:rsid w:val="00B05F14"/>
    <w:rsid w:val="00B05FAD"/>
    <w:rsid w:val="00B06310"/>
    <w:rsid w:val="00B069D5"/>
    <w:rsid w:val="00B06A14"/>
    <w:rsid w:val="00B06DF7"/>
    <w:rsid w:val="00B07106"/>
    <w:rsid w:val="00B0742D"/>
    <w:rsid w:val="00B074B9"/>
    <w:rsid w:val="00B075E0"/>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919"/>
    <w:rsid w:val="00B20CAC"/>
    <w:rsid w:val="00B2105B"/>
    <w:rsid w:val="00B2111E"/>
    <w:rsid w:val="00B211EC"/>
    <w:rsid w:val="00B21764"/>
    <w:rsid w:val="00B217B7"/>
    <w:rsid w:val="00B21AE1"/>
    <w:rsid w:val="00B21CA3"/>
    <w:rsid w:val="00B21E3A"/>
    <w:rsid w:val="00B21E8C"/>
    <w:rsid w:val="00B22187"/>
    <w:rsid w:val="00B22216"/>
    <w:rsid w:val="00B222FE"/>
    <w:rsid w:val="00B22990"/>
    <w:rsid w:val="00B22BE9"/>
    <w:rsid w:val="00B22F20"/>
    <w:rsid w:val="00B24240"/>
    <w:rsid w:val="00B24902"/>
    <w:rsid w:val="00B2505A"/>
    <w:rsid w:val="00B2508F"/>
    <w:rsid w:val="00B2555B"/>
    <w:rsid w:val="00B2579F"/>
    <w:rsid w:val="00B2595E"/>
    <w:rsid w:val="00B25B8F"/>
    <w:rsid w:val="00B25CC1"/>
    <w:rsid w:val="00B25F37"/>
    <w:rsid w:val="00B2614B"/>
    <w:rsid w:val="00B2614C"/>
    <w:rsid w:val="00B266D2"/>
    <w:rsid w:val="00B26A34"/>
    <w:rsid w:val="00B26AB0"/>
    <w:rsid w:val="00B26E60"/>
    <w:rsid w:val="00B27033"/>
    <w:rsid w:val="00B27168"/>
    <w:rsid w:val="00B2727E"/>
    <w:rsid w:val="00B27343"/>
    <w:rsid w:val="00B27E00"/>
    <w:rsid w:val="00B30110"/>
    <w:rsid w:val="00B30584"/>
    <w:rsid w:val="00B307E7"/>
    <w:rsid w:val="00B30AE3"/>
    <w:rsid w:val="00B30D01"/>
    <w:rsid w:val="00B30E8D"/>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834"/>
    <w:rsid w:val="00B36A68"/>
    <w:rsid w:val="00B36D92"/>
    <w:rsid w:val="00B37115"/>
    <w:rsid w:val="00B3721D"/>
    <w:rsid w:val="00B37378"/>
    <w:rsid w:val="00B376AC"/>
    <w:rsid w:val="00B379BD"/>
    <w:rsid w:val="00B37FAD"/>
    <w:rsid w:val="00B405A5"/>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3BF"/>
    <w:rsid w:val="00B47548"/>
    <w:rsid w:val="00B47A9D"/>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43A"/>
    <w:rsid w:val="00B556F4"/>
    <w:rsid w:val="00B55AD7"/>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39E"/>
    <w:rsid w:val="00B81596"/>
    <w:rsid w:val="00B8169A"/>
    <w:rsid w:val="00B81F43"/>
    <w:rsid w:val="00B82015"/>
    <w:rsid w:val="00B8217A"/>
    <w:rsid w:val="00B823C8"/>
    <w:rsid w:val="00B824A2"/>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64E"/>
    <w:rsid w:val="00B93189"/>
    <w:rsid w:val="00B931D1"/>
    <w:rsid w:val="00B93932"/>
    <w:rsid w:val="00B93967"/>
    <w:rsid w:val="00B93B65"/>
    <w:rsid w:val="00B93CED"/>
    <w:rsid w:val="00B95219"/>
    <w:rsid w:val="00B954F1"/>
    <w:rsid w:val="00B95B34"/>
    <w:rsid w:val="00B95CCD"/>
    <w:rsid w:val="00B960BD"/>
    <w:rsid w:val="00B96A0A"/>
    <w:rsid w:val="00B96ABA"/>
    <w:rsid w:val="00B96B61"/>
    <w:rsid w:val="00B96C7A"/>
    <w:rsid w:val="00B96FAF"/>
    <w:rsid w:val="00B9705F"/>
    <w:rsid w:val="00B97319"/>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79E"/>
    <w:rsid w:val="00BC0ED2"/>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F64"/>
    <w:rsid w:val="00BE15A6"/>
    <w:rsid w:val="00BE1B75"/>
    <w:rsid w:val="00BE1C36"/>
    <w:rsid w:val="00BE23F6"/>
    <w:rsid w:val="00BE247B"/>
    <w:rsid w:val="00BE29E4"/>
    <w:rsid w:val="00BE2AFB"/>
    <w:rsid w:val="00BE3193"/>
    <w:rsid w:val="00BE33DD"/>
    <w:rsid w:val="00BE3D0A"/>
    <w:rsid w:val="00BE3F1A"/>
    <w:rsid w:val="00BE4995"/>
    <w:rsid w:val="00BE4A20"/>
    <w:rsid w:val="00BE4E43"/>
    <w:rsid w:val="00BE4EEF"/>
    <w:rsid w:val="00BE59DA"/>
    <w:rsid w:val="00BE5D56"/>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966"/>
    <w:rsid w:val="00BF398B"/>
    <w:rsid w:val="00BF39E7"/>
    <w:rsid w:val="00BF3B1E"/>
    <w:rsid w:val="00BF3E91"/>
    <w:rsid w:val="00BF411B"/>
    <w:rsid w:val="00BF48D3"/>
    <w:rsid w:val="00BF5383"/>
    <w:rsid w:val="00BF54A3"/>
    <w:rsid w:val="00BF5810"/>
    <w:rsid w:val="00BF58D4"/>
    <w:rsid w:val="00BF5C92"/>
    <w:rsid w:val="00BF6688"/>
    <w:rsid w:val="00BF66F6"/>
    <w:rsid w:val="00BF6C8B"/>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6EC"/>
    <w:rsid w:val="00C3195D"/>
    <w:rsid w:val="00C31998"/>
    <w:rsid w:val="00C323CA"/>
    <w:rsid w:val="00C32A75"/>
    <w:rsid w:val="00C32AF3"/>
    <w:rsid w:val="00C32E46"/>
    <w:rsid w:val="00C33063"/>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643"/>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5B2"/>
    <w:rsid w:val="00C46D78"/>
    <w:rsid w:val="00C46F03"/>
    <w:rsid w:val="00C46FD3"/>
    <w:rsid w:val="00C47961"/>
    <w:rsid w:val="00C47B0D"/>
    <w:rsid w:val="00C50030"/>
    <w:rsid w:val="00C50189"/>
    <w:rsid w:val="00C503F6"/>
    <w:rsid w:val="00C50B3C"/>
    <w:rsid w:val="00C50B5E"/>
    <w:rsid w:val="00C50BFC"/>
    <w:rsid w:val="00C50C8C"/>
    <w:rsid w:val="00C50EA4"/>
    <w:rsid w:val="00C50F7A"/>
    <w:rsid w:val="00C51032"/>
    <w:rsid w:val="00C5173B"/>
    <w:rsid w:val="00C51EF2"/>
    <w:rsid w:val="00C5241E"/>
    <w:rsid w:val="00C525CD"/>
    <w:rsid w:val="00C52687"/>
    <w:rsid w:val="00C529AF"/>
    <w:rsid w:val="00C529BF"/>
    <w:rsid w:val="00C52B59"/>
    <w:rsid w:val="00C52C80"/>
    <w:rsid w:val="00C52E9D"/>
    <w:rsid w:val="00C52EA9"/>
    <w:rsid w:val="00C530DF"/>
    <w:rsid w:val="00C53F2A"/>
    <w:rsid w:val="00C54192"/>
    <w:rsid w:val="00C54404"/>
    <w:rsid w:val="00C5453C"/>
    <w:rsid w:val="00C547B6"/>
    <w:rsid w:val="00C54D4D"/>
    <w:rsid w:val="00C5543B"/>
    <w:rsid w:val="00C555A2"/>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AA"/>
    <w:rsid w:val="00C74C3E"/>
    <w:rsid w:val="00C75188"/>
    <w:rsid w:val="00C753A2"/>
    <w:rsid w:val="00C7568B"/>
    <w:rsid w:val="00C76788"/>
    <w:rsid w:val="00C76ABA"/>
    <w:rsid w:val="00C770A9"/>
    <w:rsid w:val="00C7720F"/>
    <w:rsid w:val="00C7751B"/>
    <w:rsid w:val="00C77705"/>
    <w:rsid w:val="00C77742"/>
    <w:rsid w:val="00C779B2"/>
    <w:rsid w:val="00C77DF4"/>
    <w:rsid w:val="00C77E63"/>
    <w:rsid w:val="00C80049"/>
    <w:rsid w:val="00C8031A"/>
    <w:rsid w:val="00C80EAB"/>
    <w:rsid w:val="00C8143D"/>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EE7"/>
    <w:rsid w:val="00C83FD9"/>
    <w:rsid w:val="00C8407B"/>
    <w:rsid w:val="00C84665"/>
    <w:rsid w:val="00C84A5C"/>
    <w:rsid w:val="00C854B6"/>
    <w:rsid w:val="00C85A65"/>
    <w:rsid w:val="00C85E67"/>
    <w:rsid w:val="00C86152"/>
    <w:rsid w:val="00C86332"/>
    <w:rsid w:val="00C8797A"/>
    <w:rsid w:val="00C87DB7"/>
    <w:rsid w:val="00C87DD5"/>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3A"/>
    <w:rsid w:val="00CA715F"/>
    <w:rsid w:val="00CA737D"/>
    <w:rsid w:val="00CA77E6"/>
    <w:rsid w:val="00CA792A"/>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84A"/>
    <w:rsid w:val="00CB6B8E"/>
    <w:rsid w:val="00CB6CBB"/>
    <w:rsid w:val="00CB6CEF"/>
    <w:rsid w:val="00CB6D12"/>
    <w:rsid w:val="00CB6DBB"/>
    <w:rsid w:val="00CB732C"/>
    <w:rsid w:val="00CB7478"/>
    <w:rsid w:val="00CB77E7"/>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30"/>
    <w:rsid w:val="00CC6B53"/>
    <w:rsid w:val="00CC6C94"/>
    <w:rsid w:val="00CC7010"/>
    <w:rsid w:val="00CC756B"/>
    <w:rsid w:val="00CD05F9"/>
    <w:rsid w:val="00CD0647"/>
    <w:rsid w:val="00CD10CF"/>
    <w:rsid w:val="00CD1144"/>
    <w:rsid w:val="00CD118B"/>
    <w:rsid w:val="00CD150A"/>
    <w:rsid w:val="00CD1732"/>
    <w:rsid w:val="00CD1A5D"/>
    <w:rsid w:val="00CD1B36"/>
    <w:rsid w:val="00CD1CFE"/>
    <w:rsid w:val="00CD1F3A"/>
    <w:rsid w:val="00CD2682"/>
    <w:rsid w:val="00CD286D"/>
    <w:rsid w:val="00CD29FB"/>
    <w:rsid w:val="00CD2C9B"/>
    <w:rsid w:val="00CD32BD"/>
    <w:rsid w:val="00CD3815"/>
    <w:rsid w:val="00CD3ACA"/>
    <w:rsid w:val="00CD40E3"/>
    <w:rsid w:val="00CD41E0"/>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AC8"/>
    <w:rsid w:val="00CE30BA"/>
    <w:rsid w:val="00CE31FC"/>
    <w:rsid w:val="00CE3337"/>
    <w:rsid w:val="00CE3733"/>
    <w:rsid w:val="00CE3E11"/>
    <w:rsid w:val="00CE3FA3"/>
    <w:rsid w:val="00CE40B1"/>
    <w:rsid w:val="00CE413B"/>
    <w:rsid w:val="00CE47A6"/>
    <w:rsid w:val="00CE49BC"/>
    <w:rsid w:val="00CE4A75"/>
    <w:rsid w:val="00CE4B94"/>
    <w:rsid w:val="00CE4D69"/>
    <w:rsid w:val="00CE53ED"/>
    <w:rsid w:val="00CE557D"/>
    <w:rsid w:val="00CE5827"/>
    <w:rsid w:val="00CE5DBC"/>
    <w:rsid w:val="00CE65DD"/>
    <w:rsid w:val="00CE67B6"/>
    <w:rsid w:val="00CE7226"/>
    <w:rsid w:val="00CE72FC"/>
    <w:rsid w:val="00CE7801"/>
    <w:rsid w:val="00CE7A9E"/>
    <w:rsid w:val="00CE7AC7"/>
    <w:rsid w:val="00CE7DAC"/>
    <w:rsid w:val="00CF0070"/>
    <w:rsid w:val="00CF04F9"/>
    <w:rsid w:val="00CF0536"/>
    <w:rsid w:val="00CF0C00"/>
    <w:rsid w:val="00CF0D3A"/>
    <w:rsid w:val="00CF0FD0"/>
    <w:rsid w:val="00CF150C"/>
    <w:rsid w:val="00CF1556"/>
    <w:rsid w:val="00CF1885"/>
    <w:rsid w:val="00CF1889"/>
    <w:rsid w:val="00CF1D29"/>
    <w:rsid w:val="00CF22B0"/>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64D"/>
    <w:rsid w:val="00CF5834"/>
    <w:rsid w:val="00CF5A90"/>
    <w:rsid w:val="00CF5B75"/>
    <w:rsid w:val="00CF6AE5"/>
    <w:rsid w:val="00CF6DE4"/>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912"/>
    <w:rsid w:val="00D3692D"/>
    <w:rsid w:val="00D370F8"/>
    <w:rsid w:val="00D3714D"/>
    <w:rsid w:val="00D3772A"/>
    <w:rsid w:val="00D37D92"/>
    <w:rsid w:val="00D37ED1"/>
    <w:rsid w:val="00D40D0D"/>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8C8"/>
    <w:rsid w:val="00D54C84"/>
    <w:rsid w:val="00D54FAE"/>
    <w:rsid w:val="00D55242"/>
    <w:rsid w:val="00D5551A"/>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5D9C"/>
    <w:rsid w:val="00D65EF8"/>
    <w:rsid w:val="00D65F2B"/>
    <w:rsid w:val="00D67388"/>
    <w:rsid w:val="00D67961"/>
    <w:rsid w:val="00D70209"/>
    <w:rsid w:val="00D702E8"/>
    <w:rsid w:val="00D70609"/>
    <w:rsid w:val="00D70A7C"/>
    <w:rsid w:val="00D71183"/>
    <w:rsid w:val="00D712A3"/>
    <w:rsid w:val="00D71853"/>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1FFE"/>
    <w:rsid w:val="00DA2011"/>
    <w:rsid w:val="00DA2239"/>
    <w:rsid w:val="00DA2379"/>
    <w:rsid w:val="00DA2646"/>
    <w:rsid w:val="00DA26A8"/>
    <w:rsid w:val="00DA2753"/>
    <w:rsid w:val="00DA2A07"/>
    <w:rsid w:val="00DA2C11"/>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D70"/>
    <w:rsid w:val="00DA4F1F"/>
    <w:rsid w:val="00DA5394"/>
    <w:rsid w:val="00DA58FB"/>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22D5"/>
    <w:rsid w:val="00DD2390"/>
    <w:rsid w:val="00DD250A"/>
    <w:rsid w:val="00DD2938"/>
    <w:rsid w:val="00DD2981"/>
    <w:rsid w:val="00DD2BDD"/>
    <w:rsid w:val="00DD2C41"/>
    <w:rsid w:val="00DD2E95"/>
    <w:rsid w:val="00DD3236"/>
    <w:rsid w:val="00DD3252"/>
    <w:rsid w:val="00DD32BB"/>
    <w:rsid w:val="00DD3682"/>
    <w:rsid w:val="00DD37F8"/>
    <w:rsid w:val="00DD3A80"/>
    <w:rsid w:val="00DD3C81"/>
    <w:rsid w:val="00DD3E5E"/>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8FA"/>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583"/>
    <w:rsid w:val="00DF778F"/>
    <w:rsid w:val="00DF7991"/>
    <w:rsid w:val="00DF7A95"/>
    <w:rsid w:val="00E002BC"/>
    <w:rsid w:val="00E003BF"/>
    <w:rsid w:val="00E0051F"/>
    <w:rsid w:val="00E00855"/>
    <w:rsid w:val="00E008F9"/>
    <w:rsid w:val="00E009AA"/>
    <w:rsid w:val="00E00C4A"/>
    <w:rsid w:val="00E0101C"/>
    <w:rsid w:val="00E0152D"/>
    <w:rsid w:val="00E0162D"/>
    <w:rsid w:val="00E01B08"/>
    <w:rsid w:val="00E01D7F"/>
    <w:rsid w:val="00E01E77"/>
    <w:rsid w:val="00E02434"/>
    <w:rsid w:val="00E02CC1"/>
    <w:rsid w:val="00E03B73"/>
    <w:rsid w:val="00E04176"/>
    <w:rsid w:val="00E0442F"/>
    <w:rsid w:val="00E045D6"/>
    <w:rsid w:val="00E04967"/>
    <w:rsid w:val="00E0501E"/>
    <w:rsid w:val="00E05330"/>
    <w:rsid w:val="00E05910"/>
    <w:rsid w:val="00E05DF7"/>
    <w:rsid w:val="00E05E80"/>
    <w:rsid w:val="00E05F27"/>
    <w:rsid w:val="00E061AA"/>
    <w:rsid w:val="00E06368"/>
    <w:rsid w:val="00E06586"/>
    <w:rsid w:val="00E07067"/>
    <w:rsid w:val="00E07278"/>
    <w:rsid w:val="00E07878"/>
    <w:rsid w:val="00E07E01"/>
    <w:rsid w:val="00E07E45"/>
    <w:rsid w:val="00E1022B"/>
    <w:rsid w:val="00E10298"/>
    <w:rsid w:val="00E104EA"/>
    <w:rsid w:val="00E10766"/>
    <w:rsid w:val="00E1087C"/>
    <w:rsid w:val="00E109A2"/>
    <w:rsid w:val="00E10BE7"/>
    <w:rsid w:val="00E10FD3"/>
    <w:rsid w:val="00E113F4"/>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A3C"/>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48D"/>
    <w:rsid w:val="00E4258C"/>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2AFB"/>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960"/>
    <w:rsid w:val="00E56E08"/>
    <w:rsid w:val="00E56FB3"/>
    <w:rsid w:val="00E576BA"/>
    <w:rsid w:val="00E57714"/>
    <w:rsid w:val="00E600AF"/>
    <w:rsid w:val="00E600DA"/>
    <w:rsid w:val="00E603E5"/>
    <w:rsid w:val="00E6064B"/>
    <w:rsid w:val="00E6070C"/>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705"/>
    <w:rsid w:val="00E837C2"/>
    <w:rsid w:val="00E8390F"/>
    <w:rsid w:val="00E83AD1"/>
    <w:rsid w:val="00E83DE4"/>
    <w:rsid w:val="00E8408F"/>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9058C"/>
    <w:rsid w:val="00E90830"/>
    <w:rsid w:val="00E90FD8"/>
    <w:rsid w:val="00E916CD"/>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C40"/>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7B8"/>
    <w:rsid w:val="00ED0B89"/>
    <w:rsid w:val="00ED0DB3"/>
    <w:rsid w:val="00ED0F4F"/>
    <w:rsid w:val="00ED129A"/>
    <w:rsid w:val="00ED1CEA"/>
    <w:rsid w:val="00ED1F63"/>
    <w:rsid w:val="00ED21AE"/>
    <w:rsid w:val="00ED225C"/>
    <w:rsid w:val="00ED230F"/>
    <w:rsid w:val="00ED2E7A"/>
    <w:rsid w:val="00ED3306"/>
    <w:rsid w:val="00ED357A"/>
    <w:rsid w:val="00ED369B"/>
    <w:rsid w:val="00ED3D98"/>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91A"/>
    <w:rsid w:val="00EF2B46"/>
    <w:rsid w:val="00EF2CEB"/>
    <w:rsid w:val="00EF2F09"/>
    <w:rsid w:val="00EF2FDD"/>
    <w:rsid w:val="00EF355E"/>
    <w:rsid w:val="00EF38B2"/>
    <w:rsid w:val="00EF3AA7"/>
    <w:rsid w:val="00EF3D59"/>
    <w:rsid w:val="00EF3DEC"/>
    <w:rsid w:val="00EF3EFB"/>
    <w:rsid w:val="00EF4301"/>
    <w:rsid w:val="00EF4305"/>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733"/>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7C"/>
    <w:rsid w:val="00F059D4"/>
    <w:rsid w:val="00F05A24"/>
    <w:rsid w:val="00F05DA3"/>
    <w:rsid w:val="00F0699F"/>
    <w:rsid w:val="00F06A31"/>
    <w:rsid w:val="00F06D9A"/>
    <w:rsid w:val="00F0706F"/>
    <w:rsid w:val="00F07226"/>
    <w:rsid w:val="00F074AC"/>
    <w:rsid w:val="00F077AB"/>
    <w:rsid w:val="00F07EC3"/>
    <w:rsid w:val="00F07FBA"/>
    <w:rsid w:val="00F10092"/>
    <w:rsid w:val="00F1052D"/>
    <w:rsid w:val="00F108D2"/>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F19"/>
    <w:rsid w:val="00F16127"/>
    <w:rsid w:val="00F163E9"/>
    <w:rsid w:val="00F165A0"/>
    <w:rsid w:val="00F165C6"/>
    <w:rsid w:val="00F165E6"/>
    <w:rsid w:val="00F169B4"/>
    <w:rsid w:val="00F16B4F"/>
    <w:rsid w:val="00F16DE4"/>
    <w:rsid w:val="00F172A9"/>
    <w:rsid w:val="00F173F1"/>
    <w:rsid w:val="00F17502"/>
    <w:rsid w:val="00F17556"/>
    <w:rsid w:val="00F1774C"/>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9A5"/>
    <w:rsid w:val="00F23F08"/>
    <w:rsid w:val="00F2409A"/>
    <w:rsid w:val="00F2448D"/>
    <w:rsid w:val="00F24607"/>
    <w:rsid w:val="00F24694"/>
    <w:rsid w:val="00F249F2"/>
    <w:rsid w:val="00F24AB7"/>
    <w:rsid w:val="00F24B2F"/>
    <w:rsid w:val="00F24E52"/>
    <w:rsid w:val="00F25057"/>
    <w:rsid w:val="00F253B8"/>
    <w:rsid w:val="00F25D82"/>
    <w:rsid w:val="00F2606E"/>
    <w:rsid w:val="00F26449"/>
    <w:rsid w:val="00F2664B"/>
    <w:rsid w:val="00F26E0D"/>
    <w:rsid w:val="00F26EB0"/>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6EA"/>
    <w:rsid w:val="00F31B37"/>
    <w:rsid w:val="00F31C06"/>
    <w:rsid w:val="00F31DA9"/>
    <w:rsid w:val="00F31E29"/>
    <w:rsid w:val="00F31EDA"/>
    <w:rsid w:val="00F32470"/>
    <w:rsid w:val="00F32510"/>
    <w:rsid w:val="00F3253F"/>
    <w:rsid w:val="00F32607"/>
    <w:rsid w:val="00F32701"/>
    <w:rsid w:val="00F3286E"/>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87C"/>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448"/>
    <w:rsid w:val="00F504FC"/>
    <w:rsid w:val="00F50ECF"/>
    <w:rsid w:val="00F51218"/>
    <w:rsid w:val="00F512BA"/>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659"/>
    <w:rsid w:val="00F54A2E"/>
    <w:rsid w:val="00F54C2C"/>
    <w:rsid w:val="00F554C8"/>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31A9"/>
    <w:rsid w:val="00F934F5"/>
    <w:rsid w:val="00F93851"/>
    <w:rsid w:val="00F93C20"/>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C76"/>
    <w:rsid w:val="00FA0D63"/>
    <w:rsid w:val="00FA0E69"/>
    <w:rsid w:val="00FA1870"/>
    <w:rsid w:val="00FA1F44"/>
    <w:rsid w:val="00FA2047"/>
    <w:rsid w:val="00FA20F1"/>
    <w:rsid w:val="00FA2BD4"/>
    <w:rsid w:val="00FA307D"/>
    <w:rsid w:val="00FA32F2"/>
    <w:rsid w:val="00FA374D"/>
    <w:rsid w:val="00FA38F0"/>
    <w:rsid w:val="00FA3BFC"/>
    <w:rsid w:val="00FA3C0D"/>
    <w:rsid w:val="00FA3DF9"/>
    <w:rsid w:val="00FA3E0D"/>
    <w:rsid w:val="00FA3E3F"/>
    <w:rsid w:val="00FA48E7"/>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B36"/>
    <w:rsid w:val="00FD3084"/>
    <w:rsid w:val="00FD3C0A"/>
    <w:rsid w:val="00FD3C24"/>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6C"/>
    <w:rsid w:val="00FF2000"/>
    <w:rsid w:val="00FF2028"/>
    <w:rsid w:val="00FF20D6"/>
    <w:rsid w:val="00FF2366"/>
    <w:rsid w:val="00FF261C"/>
    <w:rsid w:val="00FF27EE"/>
    <w:rsid w:val="00FF2A1A"/>
    <w:rsid w:val="00FF2C7D"/>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F3"/>
    <w:rsid w:val="00FF5BD7"/>
    <w:rsid w:val="00FF5F67"/>
    <w:rsid w:val="00FF5FFE"/>
    <w:rsid w:val="00FF63B8"/>
    <w:rsid w:val="00FF6887"/>
    <w:rsid w:val="00FF691D"/>
    <w:rsid w:val="00FF6ADE"/>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
    <w:name w:val="subtitle"/>
    <w:basedOn w:val="DefaultParagraphFont"/>
    <w:rsid w:val="00D435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
    <w:name w:val="subtitle"/>
    <w:basedOn w:val="DefaultParagraphFont"/>
    <w:rsid w:val="00D43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oter" Target="footer1.xml"/><Relationship Id="rId39" Type="http://schemas.openxmlformats.org/officeDocument/2006/relationships/image" Target="media/image11.jpeg"/><Relationship Id="rId21" Type="http://schemas.openxmlformats.org/officeDocument/2006/relationships/hyperlink" Target="https://fa.alalamtv.net/news/4479436/%D8%A7%DB%8C%D8%AC%D8%A7%D8%AF-%DB%8C%DA%AF%D8%A7%D9%86-%D9%85%D9%82%D8%A7%D8%A8%D9%84%D9%87-%D8%A8%D8%A7-%D8%AD%D9%81%D8%B1-%D8%AA%D9%88%D9%86%D9%84-%D9%87%D8%A7%DB%8C-%D8%AD%D8%B2%D8%A8-%D8%A7%D9%84%D9%84%D9%87-%D8%AF%D8%B1-%D8%A7%D8%B1%D8%AA%D8%B4-%D8%B1%DA%98%DB%8C%D9%85-%D8%B5%D9%87%DB%8C%D9%88%D9%86%DB%8C%D8%B3%D8%AA%DB%8C" TargetMode="External"/><Relationship Id="rId34" Type="http://schemas.microsoft.com/office/2007/relationships/hdphoto" Target="media/hdphoto5.wdp"/><Relationship Id="rId42" Type="http://schemas.openxmlformats.org/officeDocument/2006/relationships/hyperlink" Target="https://www.mehrnews.com/news/4740241/%D9%84%DB%8C%D8%A8%D8%B1%D9%85%D9%86-%D8%AE%D8%B7%D8%A7%D8%A8-%D8%A8%D9%87-%D9%88%D8%B2%D8%B1%D8%A7%DB%8C-%D9%86%D8%AA%D8%A7%D9%86%DB%8C%D8%A7%D9%87%D9%88-%D8%A8%D9%87-%D8%AC%D9%87%D9%86%D9%85-%D8%A8%D8%B1%D9%88%DB%8C%D8%AF" TargetMode="External"/><Relationship Id="rId47" Type="http://schemas.openxmlformats.org/officeDocument/2006/relationships/image" Target="media/image14.jpg"/><Relationship Id="rId50" Type="http://schemas.microsoft.com/office/2007/relationships/hdphoto" Target="media/hdphoto9.wdp"/><Relationship Id="rId55" Type="http://schemas.openxmlformats.org/officeDocument/2006/relationships/hyperlink" Target="http://qodsna.com/cache/2/attach/201910/461325_4061439018_720_470.jpg"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fa.alalamtv.net/news/4480696/%D8%AF%DB%8C%D8%AF%D8%A7%D8%B1-%D9%85%D9%82%D8%A7%D9%85%D8%A7%D8%AA-%D8%AD%D9%85%D8%A7%D8%B3-%D9%88-%D8%AD%D8%B2%D8%A8-%D8%A7%D9%84%D9%84%D9%87-%D8%B1%D8%A7%DB%8C%D8%B2%D9%86%DB%8C-%D8%AF%D8%B1%D8%A8%D8%A7%D8%B1%D9%87-%D9%85%D8%B9%D8%A7%D9%85%D9%84%D9%87-%D9%82%D8%B1%D9%86-%D9%88-%D8%B7%D8%B1%D8%AD-%D8%B5%D9%84%D8%AD-%D9%81%D9%84%D8%B3%D8%B7%DB%8C%D9%86%DB%8C" TargetMode="External"/><Relationship Id="rId11" Type="http://schemas.openxmlformats.org/officeDocument/2006/relationships/image" Target="media/image2.jpeg"/><Relationship Id="rId24" Type="http://schemas.openxmlformats.org/officeDocument/2006/relationships/hyperlink" Target="https://www.mehrnews.com/news/4739118/%D8%A8%D8%B1%DA%AF%D8%B2%D8%A7%D8%B1%DB%8C-%D9%86%D9%85%D8%A7%DB%8C%D8%B4%DA%AF%D8%A7%D9%87-%D8%B9%DA%A9%D8%B3-%D8%A7%D8%B3%D8%B1%D8%A7%DB%8C-%D9%81%D9%84%D8%B3%D8%B7%DB%8C%D9%86%DB%8C-%D8%AF%D8%B1-%D8%AF%D8%A7%D9%86%D9%85%D8%A7%D8%B1%DA%A9" TargetMode="External"/><Relationship Id="rId32" Type="http://schemas.openxmlformats.org/officeDocument/2006/relationships/hyperlink" Target="https://fa.alalamtv.net/news/4479436/%D8%A7%DB%8C%D8%AC%D8%A7%D8%AF-%DB%8C%DA%AF%D8%A7%D9%86-%D9%85%D9%82%D8%A7%D8%A8%D9%84%D9%87-%D8%A8%D8%A7-%D8%AD%D9%81%D8%B1-%D8%AA%D9%88%D9%86%D9%84-%D9%87%D8%A7%DB%8C-%D8%AD%D8%B2%D8%A8-%D8%A7%D9%84%D9%84%D9%87-%D8%AF%D8%B1-%D8%A7%D8%B1%D8%AA%D8%B4-%D8%B1%DA%98%DB%8C%D9%85-%D8%B5%D9%87%DB%8C%D9%88%D9%86%DB%8C%D8%B3%D8%AA%DB%8C" TargetMode="External"/><Relationship Id="rId37" Type="http://schemas.openxmlformats.org/officeDocument/2006/relationships/hyperlink" Target="https://fa.alalamtv.net/news/4480056/%D8%B1%D8%A7%DB%8C%D8%B2%D9%86%DB%8C-%D8%AA%D8%A7%D8%B2%D9%87-%D9%86%D8%AA%D8%A7%D9%86%DB%8C%D8%A7%D9%87%D9%88-%D8%A8%D8%A7-%D9%BE%D9%88%D8%AA%DB%8C%D9%86-%D8%AF%D8%B1-%D8%B2%D9%85%DB%8C%D9%86%D9%87-%D8%A2%D8%AE%D8%B1%DB%8C%D9%86-%D8%AA%D8%AD%D9%88%D9%84%D8%A7%D8%AA-%D9%85%D9%86%D8%B7%D9%82%D9%87" TargetMode="External"/><Relationship Id="rId40" Type="http://schemas.microsoft.com/office/2007/relationships/hdphoto" Target="media/hdphoto7.wdp"/><Relationship Id="rId45" Type="http://schemas.openxmlformats.org/officeDocument/2006/relationships/hyperlink" Target="https://fa.alalamtv.net/news/4479056/%D8%AA%D9%88%D8%A7%D9%81%D9%82-%D9%87%D8%A7%DB%8C-%D8%B5%D9%84%D8%AD-%D8%A8%D8%A7-%D8%AA%D9%84-%D8%A2%D9%88%DB%8C%D9%88-%D8%A7%D8%B2-%DA%A9%D8%AA%D8%A8-%D8%AF%D8%B1%D8%B3%DB%8C-%D9%81%D9%84%D8%B3%D8%B7%DB%8C%D9%86-%D8%AD%D8%B0%D9%81-%D8%B4%D8%AF" TargetMode="External"/><Relationship Id="rId53" Type="http://schemas.openxmlformats.org/officeDocument/2006/relationships/image" Target="media/image17.jpg"/><Relationship Id="rId58" Type="http://schemas.openxmlformats.org/officeDocument/2006/relationships/image" Target="media/image20.jpe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14" Type="http://schemas.microsoft.com/office/2007/relationships/hdphoto" Target="media/hdphoto2.wdp"/><Relationship Id="rId22" Type="http://schemas.openxmlformats.org/officeDocument/2006/relationships/hyperlink" Target="https://fa.alalamtv.net/news/4480056/%D8%B1%D8%A7%DB%8C%D8%B2%D9%86%DB%8C-%D8%AA%D8%A7%D8%B2%D9%87-%D9%86%D8%AA%D8%A7%D9%86%DB%8C%D8%A7%D9%87%D9%88-%D8%A8%D8%A7-%D9%BE%D9%88%D8%AA%DB%8C%D9%86-%D8%AF%D8%B1-%D8%B2%D9%85%DB%8C%D9%86%D9%87-%D8%A2%D8%AE%D8%B1%DB%8C%D9%86-%D8%AA%D8%AD%D9%88%D9%84%D8%A7%D8%AA-%D9%85%D9%86%D8%B7%D9%82%D9%87"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image" Target="media/image12.jpeg"/><Relationship Id="rId48" Type="http://schemas.openxmlformats.org/officeDocument/2006/relationships/hyperlink" Target="https://www.irna.ir/news/83506633/%DB%8C%D9%88%D8%B1%D8%B4-%D8%B5%D9%87%DB%8C%D9%88%D9%86%DB%8C%D8%B3%D8%AA-%D9%87%D8%A7-%D8%A8%D9%87-%D9%85%D9%82%D8%A8%D8%B1%D9%87-%DB%8C%D9%88%D8%B3%D9%81-%D9%86%D8%A8%DB%8C" TargetMode="External"/><Relationship Id="rId56" Type="http://schemas.openxmlformats.org/officeDocument/2006/relationships/image" Target="media/image19.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fa.alalamtv.net/news/4479471/%DA%A9%D8%A7%D8%AA%D8%B5-%D8%B7%D8%B1%D8%AD-%D8%B3%D8%A7%D9%85%D8%A7%D9%86%D9%87-%D9%BE%D8%AF%D8%A7%D9%81%D9%86%D8%AF%DB%8C-%D8%AF%D8%B1-%DA%86%D8%A7%D8%B1%DA%86%D9%88%D8%A8-%D8%B9%D9%85%D9%84%DB%8C%D8%A7%D8%AA-%D8%A8%D8%A7%D8%B2%D8%AF%D8%A7%D8%B1%D9%86%D8%AF%DA%AF%DB%8C-%D8%AF%D8%B1-%D9%82%D8%A8%D8%A7%D9%84-%D8%A7%DB%8C%D8%B1%D8%A7%D9%86-%D8%A7%D8%B3%D8%AA" TargetMode="External"/><Relationship Id="rId25" Type="http://schemas.openxmlformats.org/officeDocument/2006/relationships/hyperlink" Target="https://www.mehrnews.com/news/4740241/%D9%84%DB%8C%D8%A8%D8%B1%D9%85%D9%86-%D8%AE%D8%B7%D8%A7%D8%A8-%D8%A8%D9%87-%D9%88%D8%B2%D8%B1%D8%A7%DB%8C-%D9%86%D8%AA%D8%A7%D9%86%DB%8C%D8%A7%D9%87%D9%88-%D8%A8%D9%87-%D8%AC%D9%87%D9%86%D9%85-%D8%A8%D8%B1%D9%88%DB%8C%D8%AF" TargetMode="External"/><Relationship Id="rId33" Type="http://schemas.openxmlformats.org/officeDocument/2006/relationships/image" Target="media/image9.jpeg"/><Relationship Id="rId38" Type="http://schemas.openxmlformats.org/officeDocument/2006/relationships/hyperlink" Target="https://www.mehrnews.com/news/4740223/%D8%AA%D8%AF%D8%A7%D9%88%D9%85-%D8%A7%D8%B9%D8%AA%D8%B5%D8%A7%D8%A8-%D8%BA%D8%B0%D8%A7%DB%8C-%DB%B6-%D8%A7%D8%B3%DB%8C%D8%B1-%D9%81%D9%84%D8%B3%D8%B7%DB%8C%D9%86%DB%8C-%D8%AF%D8%B1-%D8%A8%D9%86%D8%AF-%D8%B1%DA%98%DB%8C%D9%85-%D8%B5%D9%87%DB%8C%D9%88%D9%86%DB%8C%D8%B3%D8%AA%DB%8C" TargetMode="External"/><Relationship Id="rId46" Type="http://schemas.openxmlformats.org/officeDocument/2006/relationships/image" Target="media/image13.jpeg"/><Relationship Id="rId59" Type="http://schemas.microsoft.com/office/2007/relationships/hdphoto" Target="media/hdphoto12.wdp"/><Relationship Id="rId20" Type="http://schemas.openxmlformats.org/officeDocument/2006/relationships/hyperlink" Target="https://fa.alalamtv.net/news/4480696/%D8%AF%DB%8C%D8%AF%D8%A7%D8%B1-%D9%85%D9%82%D8%A7%D9%85%D8%A7%D8%AA-%D8%AD%D9%85%D8%A7%D8%B3-%D9%88-%D8%AD%D8%B2%D8%A8-%D8%A7%D9%84%D9%84%D9%87-%D8%B1%D8%A7%DB%8C%D8%B2%D9%86%DB%8C-%D8%AF%D8%B1%D8%A8%D8%A7%D8%B1%D9%87-%D9%85%D8%B9%D8%A7%D9%85%D9%84%D9%87-%D9%82%D8%B1%D9%86-%D9%88-%D8%B7%D8%B1%D8%AD-%D8%B5%D9%84%D8%AD-%D9%81%D9%84%D8%B3%D8%B7%DB%8C%D9%86%DB%8C" TargetMode="External"/><Relationship Id="rId41" Type="http://schemas.openxmlformats.org/officeDocument/2006/relationships/hyperlink" Target="https://www.irna.ir/news/83507502/%DA%AF%D8%B1%D9%88%D9%87-%D9%81%D9%84%D8%B3%D8%B7%DB%8C%D9%86%DB%8C-%D8%B9%D8%A7%D8%AF%DB%8C-%D8%B3%D8%A7%D8%B2%DB%8C-%D8%B1%D9%88%D8%A7%D8%A8%D8%B7-%D8%A8%D8%A7-%D8%A7%D8%B3%D8%B1%D8%A7%D8%A6%DB%8C%D9%84-%D8%A7%D8%B2-%D8%B7%D8%B1%DB%8C%D9%82-%D9%88%D8%B1%D8%B2%D8%B4-%D9%85%D8%B1%D8%AF%D9%88%D8%AF-%D8%A7%D8%B3%D8%AA" TargetMode="External"/><Relationship Id="rId54" Type="http://schemas.openxmlformats.org/officeDocument/2006/relationships/image" Target="media/image18.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a.alalamtv.net/news/4479056/%D8%AA%D9%88%D8%A7%D9%81%D9%82-%D9%87%D8%A7%DB%8C-%D8%B5%D9%84%D8%AD-%D8%A8%D8%A7-%D8%AA%D9%84-%D8%A2%D9%88%DB%8C%D9%88-%D8%A7%D8%B2-%DA%A9%D8%AA%D8%A8-%D8%AF%D8%B1%D8%B3%DB%8C-%D9%81%D9%84%D8%B3%D8%B7%DB%8C%D9%86-%D8%AD%D8%B0%D9%81-%D8%B4%D8%AF" TargetMode="External"/><Relationship Id="rId23" Type="http://schemas.openxmlformats.org/officeDocument/2006/relationships/hyperlink" Target="https://www.mehrnews.com/news/4740223/%D8%AA%D8%AF%D8%A7%D9%88%D9%85-%D8%A7%D8%B9%D8%AA%D8%B5%D8%A7%D8%A8-%D8%BA%D8%B0%D8%A7%DB%8C-%DB%B6-%D8%A7%D8%B3%DB%8C%D8%B1-%D9%81%D9%84%D8%B3%D8%B7%DB%8C%D9%86%DB%8C-%D8%AF%D8%B1-%D8%A8%D9%86%D8%AF-%D8%B1%DA%98%DB%8C%D9%85-%D8%B5%D9%87%DB%8C%D9%88%D9%86%DB%8C%D8%B3%D8%AA%DB%8C" TargetMode="External"/><Relationship Id="rId28" Type="http://schemas.microsoft.com/office/2007/relationships/hdphoto" Target="media/hdphoto3.wdp"/><Relationship Id="rId36" Type="http://schemas.microsoft.com/office/2007/relationships/hdphoto" Target="media/hdphoto6.wdp"/><Relationship Id="rId49" Type="http://schemas.openxmlformats.org/officeDocument/2006/relationships/image" Target="media/image15.jpeg"/><Relationship Id="rId57" Type="http://schemas.microsoft.com/office/2007/relationships/hdphoto" Target="media/hdphoto11.wdp"/><Relationship Id="rId10" Type="http://schemas.openxmlformats.org/officeDocument/2006/relationships/hyperlink" Target="https://fa.alalamtv.net/news/4479056/%D8%AA%D9%88%D8%A7%D9%81%D9%82-%D9%87%D8%A7%DB%8C-%D8%B5%D9%84%D8%AD-%D8%A8%D8%A7-%D8%AA%D9%84-%D8%A2%D9%88%DB%8C%D9%88-%D8%A7%D8%B2-%DA%A9%D8%AA%D8%A8-%D8%AF%D8%B1%D8%B3%DB%8C-%D9%81%D9%84%D8%B3%D8%B7%DB%8C%D9%86-%D8%AD%D8%B0%D9%81-%D8%B4%D8%AF" TargetMode="External"/><Relationship Id="rId31" Type="http://schemas.microsoft.com/office/2007/relationships/hdphoto" Target="media/hdphoto4.wdp"/><Relationship Id="rId44" Type="http://schemas.microsoft.com/office/2007/relationships/hdphoto" Target="media/hdphoto8.wdp"/><Relationship Id="rId52" Type="http://schemas.microsoft.com/office/2007/relationships/hdphoto" Target="media/hdphoto10.wdp"/><Relationship Id="rId60"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5FAD0-7241-45C5-8A58-E8A794A88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6</Pages>
  <Words>2384</Words>
  <Characters>13590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14</cp:revision>
  <cp:lastPrinted>2019-10-08T18:18:00Z</cp:lastPrinted>
  <dcterms:created xsi:type="dcterms:W3CDTF">2019-10-08T16:03:00Z</dcterms:created>
  <dcterms:modified xsi:type="dcterms:W3CDTF">2019-10-08T18:41:00Z</dcterms:modified>
</cp:coreProperties>
</file>